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B10D4" w14:textId="77777777" w:rsidR="00595935" w:rsidRDefault="00BC184B">
      <w:pPr>
        <w:jc w:val="both"/>
        <w:rPr>
          <w:rFonts w:ascii="Calibri" w:eastAsia="Calibri" w:hAnsi="Calibri" w:cs="Calibri"/>
        </w:rPr>
      </w:pPr>
      <w:r>
        <w:rPr>
          <w:rFonts w:ascii="Calibri" w:eastAsia="Calibri" w:hAnsi="Calibri" w:cs="Calibri"/>
        </w:rPr>
        <w:tab/>
      </w:r>
    </w:p>
    <w:p w14:paraId="07E18C28" w14:textId="77777777" w:rsidR="00595935" w:rsidRDefault="00595935">
      <w:pPr>
        <w:jc w:val="both"/>
        <w:rPr>
          <w:rFonts w:ascii="Calibri" w:eastAsia="Calibri" w:hAnsi="Calibri" w:cs="Calibri"/>
        </w:rPr>
      </w:pPr>
    </w:p>
    <w:p w14:paraId="72CA86D0" w14:textId="77777777" w:rsidR="00595935" w:rsidRDefault="00595935">
      <w:pPr>
        <w:jc w:val="both"/>
        <w:rPr>
          <w:rFonts w:ascii="Calibri" w:eastAsia="Calibri" w:hAnsi="Calibri" w:cs="Calibri"/>
        </w:rPr>
      </w:pPr>
    </w:p>
    <w:p w14:paraId="5EA2C0D0" w14:textId="77777777" w:rsidR="00595935" w:rsidRDefault="00595935">
      <w:pPr>
        <w:jc w:val="center"/>
        <w:rPr>
          <w:rFonts w:ascii="Calibri" w:eastAsia="Calibri" w:hAnsi="Calibri" w:cs="Calibri"/>
          <w:b/>
          <w:color w:val="1F3864"/>
          <w:sz w:val="44"/>
          <w:szCs w:val="44"/>
        </w:rPr>
      </w:pPr>
    </w:p>
    <w:p w14:paraId="24CBD118" w14:textId="77777777" w:rsidR="00595935" w:rsidRDefault="00595935">
      <w:pPr>
        <w:jc w:val="both"/>
        <w:rPr>
          <w:rFonts w:ascii="Calibri" w:eastAsia="Calibri" w:hAnsi="Calibri" w:cs="Calibri"/>
        </w:rPr>
      </w:pPr>
    </w:p>
    <w:p w14:paraId="3A213DEA" w14:textId="77777777" w:rsidR="00595935" w:rsidRDefault="00595935">
      <w:pPr>
        <w:jc w:val="both"/>
      </w:pPr>
    </w:p>
    <w:p w14:paraId="28511CB1" w14:textId="77777777" w:rsidR="00595935" w:rsidRDefault="00595935">
      <w:pPr>
        <w:rPr>
          <w:rFonts w:ascii="Calibri" w:eastAsia="Calibri" w:hAnsi="Calibri" w:cs="Calibri"/>
        </w:rPr>
      </w:pPr>
    </w:p>
    <w:p w14:paraId="4AC66E3E" w14:textId="77777777" w:rsidR="00595935" w:rsidRPr="00DB0863" w:rsidRDefault="00595935" w:rsidP="00DB0863">
      <w:pPr>
        <w:jc w:val="center"/>
        <w:rPr>
          <w:rFonts w:eastAsia="Calibri" w:cs="Calibri"/>
          <w:b/>
          <w:color w:val="1F3864"/>
          <w:sz w:val="22"/>
          <w:szCs w:val="22"/>
        </w:rPr>
      </w:pPr>
    </w:p>
    <w:p w14:paraId="3980265A" w14:textId="77777777" w:rsidR="00595935" w:rsidRPr="00DB0863" w:rsidRDefault="00595935" w:rsidP="00DB0863">
      <w:pPr>
        <w:rPr>
          <w:rFonts w:eastAsia="Calibri" w:cs="Calibri"/>
          <w:sz w:val="22"/>
          <w:szCs w:val="22"/>
        </w:rPr>
      </w:pPr>
    </w:p>
    <w:p w14:paraId="044C1EC5" w14:textId="77777777" w:rsidR="00595935" w:rsidRPr="00DB0863" w:rsidRDefault="00595935" w:rsidP="00DB0863">
      <w:pPr>
        <w:rPr>
          <w:sz w:val="22"/>
          <w:szCs w:val="22"/>
        </w:rPr>
      </w:pPr>
    </w:p>
    <w:p w14:paraId="77451765" w14:textId="77777777" w:rsidR="00E77953" w:rsidRPr="00DB0863" w:rsidRDefault="00BC184B" w:rsidP="00DB0863">
      <w:pPr>
        <w:rPr>
          <w:b/>
          <w:color w:val="2D296C"/>
          <w:sz w:val="22"/>
          <w:szCs w:val="22"/>
        </w:rPr>
      </w:pPr>
      <w:r w:rsidRPr="00DB0863">
        <w:rPr>
          <w:noProof/>
          <w:color w:val="101010"/>
          <w:sz w:val="22"/>
          <w:szCs w:val="22"/>
          <w:shd w:val="clear" w:color="auto" w:fill="FAFAFA"/>
        </w:rPr>
        <mc:AlternateContent>
          <mc:Choice Requires="wps">
            <w:drawing>
              <wp:inline distT="114300" distB="114300" distL="114300" distR="114300" wp14:anchorId="3E29B84C" wp14:editId="61900111">
                <wp:extent cx="3933825" cy="106001"/>
                <wp:effectExtent l="0" t="0" r="9525" b="8890"/>
                <wp:docPr id="1" name="Rectángulo 1"/>
                <wp:cNvGraphicFramePr/>
                <a:graphic xmlns:a="http://schemas.openxmlformats.org/drawingml/2006/main">
                  <a:graphicData uri="http://schemas.microsoft.com/office/word/2010/wordprocessingShape">
                    <wps:wsp>
                      <wps:cNvSpPr/>
                      <wps:spPr>
                        <a:xfrm>
                          <a:off x="2138725" y="1444825"/>
                          <a:ext cx="6347700" cy="150300"/>
                        </a:xfrm>
                        <a:prstGeom prst="rect">
                          <a:avLst/>
                        </a:prstGeom>
                        <a:solidFill>
                          <a:srgbClr val="3DBAB3"/>
                        </a:solidFill>
                        <a:ln>
                          <a:noFill/>
                        </a:ln>
                      </wps:spPr>
                      <wps:txbx>
                        <w:txbxContent>
                          <w:p w14:paraId="0E849A38" w14:textId="77777777" w:rsidR="00595935" w:rsidRDefault="00595935">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3E29B84C" id="Rectángulo 1" o:spid="_x0000_s1026" style="width:309.75pt;height: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" fillcolor="#3dbab3" stroked="f">
                <v:textbox inset="2.53958mm,2.53958mm,2.53958mm,2.53958mm">
                  <w:txbxContent>
                    <w:p w14:paraId="0E849A38" w14:textId="77777777" w:rsidR="00595935" w:rsidRDefault="00595935">
                      <w:pPr>
                        <w:spacing w:line="240" w:lineRule="auto"/>
                        <w:textDirection w:val="btLr"/>
                      </w:pPr>
                    </w:p>
                  </w:txbxContent>
                </v:textbox>
                <w10:anchorlock/>
              </v:rect>
            </w:pict>
          </mc:Fallback>
        </mc:AlternateContent>
      </w:r>
    </w:p>
    <w:p w14:paraId="150CF504" w14:textId="77777777" w:rsidR="006C1999" w:rsidRDefault="00A9640C" w:rsidP="00A9640C">
      <w:pPr>
        <w:rPr>
          <w:b/>
          <w:color w:val="2D296C"/>
          <w:sz w:val="52"/>
          <w:szCs w:val="52"/>
        </w:rPr>
      </w:pPr>
      <w:bookmarkStart w:id="0" w:name="_3fcc77bmo395" w:colFirst="0" w:colLast="0"/>
      <w:bookmarkEnd w:id="0"/>
      <w:r w:rsidRPr="00A9640C">
        <w:rPr>
          <w:bCs/>
          <w:color w:val="2D296C"/>
          <w:sz w:val="52"/>
          <w:szCs w:val="52"/>
        </w:rPr>
        <w:t>11 FEBRUARY 2022</w:t>
      </w:r>
      <w:r w:rsidRPr="00A9640C">
        <w:rPr>
          <w:b/>
          <w:color w:val="2D296C"/>
          <w:sz w:val="52"/>
          <w:szCs w:val="52"/>
        </w:rPr>
        <w:t xml:space="preserve"> </w:t>
      </w:r>
    </w:p>
    <w:p w14:paraId="3B1100DD" w14:textId="77777777" w:rsidR="00A41931" w:rsidRDefault="00A9640C" w:rsidP="00A9640C">
      <w:pPr>
        <w:rPr>
          <w:b/>
          <w:color w:val="2D296C"/>
          <w:sz w:val="44"/>
          <w:szCs w:val="44"/>
        </w:rPr>
      </w:pPr>
      <w:r w:rsidRPr="00520A3E">
        <w:rPr>
          <w:b/>
          <w:color w:val="2D296C"/>
          <w:sz w:val="44"/>
          <w:szCs w:val="44"/>
        </w:rPr>
        <w:t xml:space="preserve">INTERNATIONAL </w:t>
      </w:r>
      <w:r w:rsidR="00520A3E" w:rsidRPr="00520A3E">
        <w:rPr>
          <w:b/>
          <w:color w:val="2D296C"/>
          <w:sz w:val="44"/>
          <w:szCs w:val="44"/>
        </w:rPr>
        <w:t xml:space="preserve">DAY OF </w:t>
      </w:r>
      <w:r w:rsidRPr="00520A3E">
        <w:rPr>
          <w:b/>
          <w:color w:val="2D296C"/>
          <w:sz w:val="44"/>
          <w:szCs w:val="44"/>
        </w:rPr>
        <w:t xml:space="preserve">WOMEN </w:t>
      </w:r>
    </w:p>
    <w:p w14:paraId="0A3F0203" w14:textId="34805A32" w:rsidR="00520A3E" w:rsidRPr="00520A3E" w:rsidRDefault="00520A3E" w:rsidP="00A9640C">
      <w:pPr>
        <w:rPr>
          <w:b/>
          <w:color w:val="2D296C"/>
          <w:sz w:val="48"/>
          <w:szCs w:val="48"/>
        </w:rPr>
      </w:pPr>
      <w:r w:rsidRPr="00520A3E">
        <w:rPr>
          <w:b/>
          <w:color w:val="2D296C"/>
          <w:sz w:val="44"/>
          <w:szCs w:val="44"/>
        </w:rPr>
        <w:t xml:space="preserve">AND GIRLS </w:t>
      </w:r>
      <w:r w:rsidR="00A9640C" w:rsidRPr="00520A3E">
        <w:rPr>
          <w:b/>
          <w:color w:val="2D296C"/>
          <w:sz w:val="44"/>
          <w:szCs w:val="44"/>
        </w:rPr>
        <w:t>IN</w:t>
      </w:r>
      <w:r>
        <w:rPr>
          <w:b/>
          <w:color w:val="2D296C"/>
          <w:sz w:val="44"/>
          <w:szCs w:val="44"/>
        </w:rPr>
        <w:t xml:space="preserve"> </w:t>
      </w:r>
      <w:r w:rsidR="00A9640C" w:rsidRPr="00520A3E">
        <w:rPr>
          <w:b/>
          <w:color w:val="2D296C"/>
          <w:sz w:val="44"/>
          <w:szCs w:val="44"/>
        </w:rPr>
        <w:t>SCIENCE</w:t>
      </w:r>
      <w:r w:rsidR="00A9640C" w:rsidRPr="00520A3E">
        <w:rPr>
          <w:b/>
          <w:color w:val="2D296C"/>
          <w:sz w:val="48"/>
          <w:szCs w:val="48"/>
        </w:rPr>
        <w:t xml:space="preserve"> </w:t>
      </w:r>
    </w:p>
    <w:p w14:paraId="186D2C86" w14:textId="77777777" w:rsidR="00520A3E" w:rsidRDefault="00520A3E" w:rsidP="00A9640C">
      <w:pPr>
        <w:rPr>
          <w:b/>
          <w:color w:val="2D296C"/>
          <w:sz w:val="52"/>
          <w:szCs w:val="52"/>
        </w:rPr>
      </w:pPr>
    </w:p>
    <w:p w14:paraId="732BDAA9" w14:textId="6C1C6575" w:rsidR="005B7672" w:rsidRPr="00520A3E" w:rsidRDefault="00520A3E" w:rsidP="00A9640C">
      <w:pPr>
        <w:rPr>
          <w:bCs/>
          <w:color w:val="2D296C"/>
          <w:sz w:val="44"/>
          <w:szCs w:val="44"/>
        </w:rPr>
      </w:pPr>
      <w:r w:rsidRPr="00A41931">
        <w:rPr>
          <w:bCs/>
          <w:color w:val="2D296C"/>
          <w:sz w:val="40"/>
          <w:szCs w:val="40"/>
        </w:rPr>
        <w:t>Online roundtable</w:t>
      </w:r>
      <w:r w:rsidR="00A9640C" w:rsidRPr="00520A3E">
        <w:rPr>
          <w:bCs/>
          <w:color w:val="2D296C"/>
          <w:sz w:val="52"/>
          <w:szCs w:val="52"/>
        </w:rPr>
        <w:t xml:space="preserve"> </w:t>
      </w:r>
    </w:p>
    <w:p w14:paraId="74707A21" w14:textId="6CFC7843" w:rsidR="005B7672" w:rsidRPr="005B7672" w:rsidRDefault="005B7672" w:rsidP="005B7672">
      <w:pPr>
        <w:pStyle w:val="Subtitle"/>
        <w:rPr>
          <w:color w:val="3DBAB3"/>
        </w:rPr>
      </w:pPr>
    </w:p>
    <w:p w14:paraId="1A0A4431" w14:textId="77777777" w:rsidR="00595935" w:rsidRDefault="00595935" w:rsidP="00DB0863">
      <w:pPr>
        <w:autoSpaceDE w:val="0"/>
        <w:autoSpaceDN w:val="0"/>
        <w:adjustRightInd w:val="0"/>
        <w:rPr>
          <w:rFonts w:cs="Montserrat-Regular"/>
          <w:color w:val="2D296C"/>
          <w:sz w:val="32"/>
          <w:szCs w:val="32"/>
          <w:lang w:val="en-GB"/>
        </w:rPr>
      </w:pPr>
    </w:p>
    <w:p w14:paraId="16E6DD8D" w14:textId="77777777" w:rsidR="0028358A" w:rsidRDefault="0028358A" w:rsidP="00DB0863">
      <w:pPr>
        <w:autoSpaceDE w:val="0"/>
        <w:autoSpaceDN w:val="0"/>
        <w:adjustRightInd w:val="0"/>
        <w:rPr>
          <w:rFonts w:cs="Montserrat-Regular"/>
          <w:color w:val="2D296C"/>
          <w:sz w:val="32"/>
          <w:szCs w:val="32"/>
          <w:lang w:val="en-GB"/>
        </w:rPr>
      </w:pPr>
    </w:p>
    <w:p w14:paraId="31CE2438" w14:textId="77777777" w:rsidR="00595935" w:rsidRPr="00DB0863" w:rsidRDefault="00595935" w:rsidP="00DB0863">
      <w:pPr>
        <w:ind w:left="720"/>
        <w:rPr>
          <w:rFonts w:eastAsia="Calibri" w:cs="Calibri"/>
          <w:b/>
          <w:color w:val="000000"/>
          <w:sz w:val="22"/>
          <w:szCs w:val="22"/>
          <w:lang w:val="en-GB"/>
        </w:rPr>
      </w:pPr>
    </w:p>
    <w:p w14:paraId="4C504273" w14:textId="77777777" w:rsidR="00595935" w:rsidRPr="00DB0863" w:rsidRDefault="00595935" w:rsidP="00DB0863">
      <w:pPr>
        <w:ind w:left="720"/>
        <w:rPr>
          <w:rFonts w:eastAsia="Calibri" w:cs="Calibri"/>
          <w:b/>
          <w:color w:val="000000"/>
          <w:sz w:val="22"/>
          <w:szCs w:val="22"/>
          <w:lang w:val="en-GB"/>
        </w:rPr>
      </w:pPr>
    </w:p>
    <w:p w14:paraId="3E1201E8" w14:textId="77777777" w:rsidR="00595935" w:rsidRPr="00DB0863" w:rsidRDefault="00595935" w:rsidP="00DB0863">
      <w:pPr>
        <w:ind w:left="720"/>
        <w:rPr>
          <w:rFonts w:eastAsia="Calibri" w:cs="Calibri"/>
          <w:b/>
          <w:color w:val="000000"/>
          <w:sz w:val="22"/>
          <w:szCs w:val="22"/>
          <w:lang w:val="en-GB"/>
        </w:rPr>
      </w:pPr>
    </w:p>
    <w:p w14:paraId="53DFE9BC" w14:textId="77777777" w:rsidR="00595935" w:rsidRPr="00DB0863" w:rsidRDefault="00595935" w:rsidP="00DB0863">
      <w:pPr>
        <w:ind w:left="720"/>
        <w:rPr>
          <w:rFonts w:eastAsia="Calibri" w:cs="Calibri"/>
          <w:b/>
          <w:color w:val="000000"/>
          <w:sz w:val="22"/>
          <w:szCs w:val="22"/>
          <w:lang w:val="en-GB"/>
        </w:rPr>
      </w:pPr>
    </w:p>
    <w:p w14:paraId="5016C3F0" w14:textId="77777777" w:rsidR="00595935" w:rsidRPr="00DB0863" w:rsidRDefault="00595935" w:rsidP="00DB0863">
      <w:pPr>
        <w:ind w:left="720"/>
        <w:rPr>
          <w:rFonts w:eastAsia="Calibri" w:cs="Calibri"/>
          <w:b/>
          <w:color w:val="000000"/>
          <w:sz w:val="22"/>
          <w:szCs w:val="22"/>
          <w:lang w:val="en-GB"/>
        </w:rPr>
      </w:pPr>
    </w:p>
    <w:p w14:paraId="1467A495" w14:textId="77777777" w:rsidR="00595935" w:rsidRPr="00DB0863" w:rsidRDefault="00595935" w:rsidP="00DB0863">
      <w:pPr>
        <w:ind w:left="720"/>
        <w:rPr>
          <w:rFonts w:eastAsia="Calibri" w:cs="Calibri"/>
          <w:b/>
          <w:color w:val="000000"/>
          <w:sz w:val="22"/>
          <w:szCs w:val="22"/>
          <w:lang w:val="en-GB"/>
        </w:rPr>
      </w:pPr>
    </w:p>
    <w:p w14:paraId="6721AC29" w14:textId="77777777" w:rsidR="00595935" w:rsidRPr="00DB0863" w:rsidRDefault="00595935" w:rsidP="00DB0863">
      <w:pPr>
        <w:ind w:left="720"/>
        <w:rPr>
          <w:rFonts w:eastAsia="Calibri" w:cs="Calibri"/>
          <w:b/>
          <w:color w:val="000000"/>
          <w:sz w:val="22"/>
          <w:szCs w:val="22"/>
          <w:lang w:val="en-GB"/>
        </w:rPr>
      </w:pPr>
    </w:p>
    <w:p w14:paraId="11D69E67" w14:textId="77777777" w:rsidR="00595935" w:rsidRPr="00DB0863" w:rsidRDefault="00595935" w:rsidP="00DB0863">
      <w:pPr>
        <w:ind w:left="720"/>
        <w:rPr>
          <w:rFonts w:eastAsia="Calibri" w:cs="Calibri"/>
          <w:b/>
          <w:color w:val="000000"/>
          <w:sz w:val="22"/>
          <w:szCs w:val="22"/>
          <w:lang w:val="en-GB"/>
        </w:rPr>
      </w:pPr>
    </w:p>
    <w:p w14:paraId="71879268" w14:textId="77777777" w:rsidR="00595935" w:rsidRPr="00DB0863" w:rsidRDefault="00595935" w:rsidP="00DB0863">
      <w:pPr>
        <w:ind w:left="720"/>
        <w:rPr>
          <w:rFonts w:eastAsia="Calibri" w:cs="Calibri"/>
          <w:b/>
          <w:color w:val="000000"/>
          <w:sz w:val="22"/>
          <w:szCs w:val="22"/>
          <w:lang w:val="en-GB"/>
        </w:rPr>
      </w:pPr>
    </w:p>
    <w:p w14:paraId="79089A70" w14:textId="77777777" w:rsidR="00595935" w:rsidRPr="00DB0863" w:rsidRDefault="00595935" w:rsidP="00DB0863">
      <w:pPr>
        <w:ind w:left="720"/>
        <w:rPr>
          <w:rFonts w:eastAsia="Calibri" w:cs="Calibri"/>
          <w:b/>
          <w:color w:val="000000"/>
          <w:sz w:val="22"/>
          <w:szCs w:val="22"/>
          <w:lang w:val="en-GB"/>
        </w:rPr>
      </w:pPr>
    </w:p>
    <w:p w14:paraId="5A19A1DD" w14:textId="77777777" w:rsidR="00595935" w:rsidRPr="00DB0863" w:rsidRDefault="00595935" w:rsidP="00DB0863">
      <w:pPr>
        <w:ind w:left="720"/>
        <w:rPr>
          <w:rFonts w:eastAsia="Calibri" w:cs="Calibri"/>
          <w:b/>
          <w:color w:val="000000"/>
          <w:sz w:val="22"/>
          <w:szCs w:val="22"/>
          <w:lang w:val="en-GB"/>
        </w:rPr>
      </w:pPr>
    </w:p>
    <w:p w14:paraId="246379C6" w14:textId="77777777" w:rsidR="00595935" w:rsidRDefault="00595935" w:rsidP="00DB0863">
      <w:pPr>
        <w:ind w:left="720"/>
        <w:jc w:val="right"/>
        <w:rPr>
          <w:rFonts w:eastAsia="Calibri" w:cs="Calibri"/>
          <w:b/>
          <w:color w:val="000000"/>
          <w:sz w:val="22"/>
          <w:szCs w:val="22"/>
          <w:lang w:val="en-GB"/>
        </w:rPr>
      </w:pPr>
    </w:p>
    <w:p w14:paraId="17435648" w14:textId="77777777" w:rsidR="00B90E43" w:rsidRDefault="00B90E43" w:rsidP="00DB0863">
      <w:pPr>
        <w:ind w:left="720"/>
        <w:jc w:val="right"/>
        <w:rPr>
          <w:rFonts w:eastAsia="Calibri" w:cs="Calibri"/>
          <w:b/>
          <w:color w:val="000000"/>
          <w:sz w:val="22"/>
          <w:szCs w:val="22"/>
          <w:lang w:val="en-GB"/>
        </w:rPr>
      </w:pPr>
    </w:p>
    <w:p w14:paraId="0D51C839" w14:textId="77777777" w:rsidR="00B90E43" w:rsidRDefault="00B90E43" w:rsidP="00DB0863">
      <w:pPr>
        <w:ind w:left="720"/>
        <w:jc w:val="right"/>
        <w:rPr>
          <w:rFonts w:eastAsia="Calibri" w:cs="Calibri"/>
          <w:b/>
          <w:color w:val="000000"/>
          <w:sz w:val="22"/>
          <w:szCs w:val="22"/>
          <w:lang w:val="en-GB"/>
        </w:rPr>
      </w:pPr>
    </w:p>
    <w:p w14:paraId="157AF1CD" w14:textId="77777777" w:rsidR="00B90E43" w:rsidRDefault="00B90E43" w:rsidP="00DB0863">
      <w:pPr>
        <w:ind w:left="720"/>
        <w:jc w:val="right"/>
        <w:rPr>
          <w:rFonts w:eastAsia="Calibri" w:cs="Calibri"/>
          <w:b/>
          <w:color w:val="000000"/>
          <w:sz w:val="22"/>
          <w:szCs w:val="22"/>
          <w:lang w:val="en-GB"/>
        </w:rPr>
      </w:pPr>
    </w:p>
    <w:p w14:paraId="289AF6B4" w14:textId="77777777" w:rsidR="00862923" w:rsidRPr="00DB0863" w:rsidRDefault="00862923" w:rsidP="00DB0863">
      <w:pPr>
        <w:ind w:left="720"/>
        <w:jc w:val="right"/>
        <w:rPr>
          <w:rFonts w:eastAsia="Calibri" w:cs="Calibri"/>
          <w:b/>
          <w:color w:val="000000"/>
          <w:sz w:val="22"/>
          <w:szCs w:val="22"/>
          <w:lang w:val="en-GB"/>
        </w:rPr>
      </w:pPr>
    </w:p>
    <w:p w14:paraId="5BF717D4" w14:textId="77777777" w:rsidR="005B7672" w:rsidRDefault="005B7672" w:rsidP="00862923">
      <w:pPr>
        <w:ind w:left="3544" w:right="-425"/>
        <w:rPr>
          <w:sz w:val="22"/>
          <w:szCs w:val="22"/>
          <w:lang w:val="en-GB"/>
        </w:rPr>
      </w:pPr>
    </w:p>
    <w:p w14:paraId="315A01F3" w14:textId="77777777" w:rsidR="005B7672" w:rsidRDefault="005B7672" w:rsidP="00862923">
      <w:pPr>
        <w:ind w:left="3544" w:right="-425"/>
        <w:rPr>
          <w:sz w:val="22"/>
          <w:szCs w:val="22"/>
          <w:lang w:val="en-GB"/>
        </w:rPr>
      </w:pPr>
    </w:p>
    <w:p w14:paraId="65098A43" w14:textId="77777777" w:rsidR="005B7672" w:rsidRDefault="005B7672" w:rsidP="00862923">
      <w:pPr>
        <w:ind w:left="3544" w:right="-425"/>
        <w:rPr>
          <w:sz w:val="22"/>
          <w:szCs w:val="22"/>
          <w:lang w:val="en-GB"/>
        </w:rPr>
      </w:pPr>
    </w:p>
    <w:p w14:paraId="3A0A1504" w14:textId="77777777" w:rsidR="00434EF4" w:rsidRDefault="00434EF4" w:rsidP="00862923">
      <w:pPr>
        <w:ind w:left="3544" w:right="-425"/>
        <w:rPr>
          <w:sz w:val="22"/>
          <w:szCs w:val="22"/>
          <w:lang w:val="en-GB"/>
        </w:rPr>
      </w:pPr>
    </w:p>
    <w:p w14:paraId="2FD50AC7" w14:textId="77777777" w:rsidR="000D435E" w:rsidRDefault="000D435E" w:rsidP="00862923">
      <w:pPr>
        <w:ind w:left="3544" w:right="-425"/>
        <w:rPr>
          <w:sz w:val="22"/>
          <w:szCs w:val="22"/>
          <w:lang w:val="en-GB"/>
        </w:rPr>
      </w:pPr>
    </w:p>
    <w:p w14:paraId="1B0B4358" w14:textId="77777777" w:rsidR="000D435E" w:rsidRDefault="000D435E" w:rsidP="00862923">
      <w:pPr>
        <w:ind w:left="3544" w:right="-425"/>
        <w:rPr>
          <w:sz w:val="22"/>
          <w:szCs w:val="22"/>
          <w:lang w:val="en-GB"/>
        </w:rPr>
      </w:pPr>
    </w:p>
    <w:p w14:paraId="1A2352A6" w14:textId="77777777" w:rsidR="000D435E" w:rsidRDefault="00862923" w:rsidP="00862923">
      <w:pPr>
        <w:ind w:left="3544" w:right="-425"/>
        <w:rPr>
          <w:sz w:val="22"/>
          <w:szCs w:val="22"/>
          <w:lang w:val="en-GB"/>
        </w:rPr>
      </w:pPr>
      <w:r>
        <w:rPr>
          <w:noProof/>
          <w:sz w:val="22"/>
          <w:szCs w:val="22"/>
        </w:rPr>
        <w:drawing>
          <wp:inline distT="0" distB="0" distL="0" distR="0" wp14:anchorId="6C85D1A0" wp14:editId="6F6C6505">
            <wp:extent cx="2567940" cy="925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8808" cy="937116"/>
                    </a:xfrm>
                    <a:prstGeom prst="rect">
                      <a:avLst/>
                    </a:prstGeom>
                    <a:noFill/>
                    <a:ln>
                      <a:noFill/>
                    </a:ln>
                  </pic:spPr>
                </pic:pic>
              </a:graphicData>
            </a:graphic>
          </wp:inline>
        </w:drawing>
      </w:r>
    </w:p>
    <w:p w14:paraId="58266F50" w14:textId="77777777" w:rsidR="000D435E" w:rsidRPr="000D435E" w:rsidRDefault="000D435E" w:rsidP="000D435E">
      <w:pPr>
        <w:rPr>
          <w:sz w:val="22"/>
          <w:szCs w:val="22"/>
          <w:lang w:val="en-GB"/>
        </w:rPr>
      </w:pPr>
    </w:p>
    <w:p w14:paraId="6DD1F011" w14:textId="77777777" w:rsidR="00182DE6" w:rsidRDefault="00182DE6" w:rsidP="000D435E">
      <w:pPr>
        <w:rPr>
          <w:sz w:val="22"/>
          <w:szCs w:val="22"/>
          <w:lang w:val="en-GB"/>
        </w:rPr>
      </w:pPr>
    </w:p>
    <w:p w14:paraId="76E49B12" w14:textId="77777777" w:rsidR="004B3197" w:rsidRPr="004B3197" w:rsidRDefault="00A9640C" w:rsidP="004B3197">
      <w:pPr>
        <w:ind w:left="-567"/>
        <w:rPr>
          <w:b/>
          <w:bCs/>
          <w:sz w:val="24"/>
          <w:szCs w:val="24"/>
          <w:lang w:val="en-GB"/>
        </w:rPr>
      </w:pPr>
      <w:r w:rsidRPr="004B3197">
        <w:rPr>
          <w:b/>
          <w:bCs/>
          <w:sz w:val="24"/>
          <w:szCs w:val="24"/>
          <w:lang w:val="en-GB"/>
        </w:rPr>
        <w:t>BACKGROUND INFORMATION:</w:t>
      </w:r>
    </w:p>
    <w:p w14:paraId="068F464C" w14:textId="77777777" w:rsidR="004B3197" w:rsidRPr="004B3197" w:rsidRDefault="004B3197" w:rsidP="004B3197">
      <w:pPr>
        <w:ind w:left="-567"/>
        <w:rPr>
          <w:b/>
          <w:bCs/>
          <w:sz w:val="24"/>
          <w:szCs w:val="24"/>
          <w:lang w:val="en-GB"/>
        </w:rPr>
      </w:pPr>
    </w:p>
    <w:p w14:paraId="20147024" w14:textId="55B103AA" w:rsidR="00A9640C" w:rsidRPr="0038357E" w:rsidRDefault="004B3197" w:rsidP="0038357E">
      <w:pPr>
        <w:ind w:left="-567"/>
        <w:jc w:val="both"/>
        <w:rPr>
          <w:sz w:val="22"/>
          <w:szCs w:val="22"/>
        </w:rPr>
      </w:pPr>
      <w:r w:rsidRPr="0038357E">
        <w:rPr>
          <w:sz w:val="22"/>
          <w:szCs w:val="22"/>
        </w:rPr>
        <w:t>The</w:t>
      </w:r>
      <w:r w:rsidRPr="0038357E">
        <w:rPr>
          <w:b/>
          <w:bCs/>
          <w:sz w:val="22"/>
          <w:szCs w:val="22"/>
        </w:rPr>
        <w:t xml:space="preserve"> </w:t>
      </w:r>
      <w:r w:rsidRPr="00B508EE">
        <w:rPr>
          <w:i/>
          <w:iCs/>
          <w:sz w:val="22"/>
          <w:szCs w:val="22"/>
        </w:rPr>
        <w:t>International Day of Women and Girls in Science</w:t>
      </w:r>
      <w:r w:rsidRPr="00B508EE">
        <w:rPr>
          <w:sz w:val="22"/>
          <w:szCs w:val="22"/>
        </w:rPr>
        <w:t xml:space="preserve"> i</w:t>
      </w:r>
      <w:r w:rsidRPr="0038357E">
        <w:rPr>
          <w:sz w:val="22"/>
          <w:szCs w:val="22"/>
        </w:rPr>
        <w:t>s celebrated on the 11th of February and is implemented by UNESCO and UN Women, in collaboration with intergovernmental agencies and institutions, as well as civil society partners, that aim to promote women and girls in science. The day's purpose is to promote full and equal access to participation in science for women and girls and</w:t>
      </w:r>
      <w:r w:rsidR="008612D9" w:rsidRPr="0038357E">
        <w:rPr>
          <w:sz w:val="22"/>
          <w:szCs w:val="22"/>
        </w:rPr>
        <w:t xml:space="preserve"> to</w:t>
      </w:r>
      <w:r w:rsidRPr="0038357E">
        <w:rPr>
          <w:sz w:val="22"/>
          <w:szCs w:val="22"/>
        </w:rPr>
        <w:t xml:space="preserve"> </w:t>
      </w:r>
      <w:r w:rsidR="0082167A" w:rsidRPr="0038357E">
        <w:rPr>
          <w:sz w:val="22"/>
          <w:szCs w:val="22"/>
        </w:rPr>
        <w:t>recognize</w:t>
      </w:r>
      <w:r w:rsidR="0013762E" w:rsidRPr="0038357E">
        <w:rPr>
          <w:sz w:val="22"/>
          <w:szCs w:val="22"/>
        </w:rPr>
        <w:t xml:space="preserve"> the critical role of women and girls in science, not only as beneficiaries, but also as agents of change. </w:t>
      </w:r>
    </w:p>
    <w:p w14:paraId="709FDF43" w14:textId="77777777" w:rsidR="0082167A" w:rsidRDefault="0082167A" w:rsidP="00233A8C">
      <w:pPr>
        <w:jc w:val="both"/>
        <w:rPr>
          <w:sz w:val="22"/>
          <w:szCs w:val="22"/>
        </w:rPr>
      </w:pPr>
    </w:p>
    <w:p w14:paraId="03800A8A" w14:textId="4F341BA4" w:rsidR="00A9640C" w:rsidRDefault="004B3197" w:rsidP="00745703">
      <w:pPr>
        <w:ind w:left="-567"/>
        <w:jc w:val="both"/>
        <w:rPr>
          <w:sz w:val="22"/>
          <w:szCs w:val="22"/>
        </w:rPr>
      </w:pPr>
      <w:proofErr w:type="spellStart"/>
      <w:r w:rsidRPr="0038357E">
        <w:rPr>
          <w:sz w:val="22"/>
          <w:szCs w:val="22"/>
        </w:rPr>
        <w:t>Ulysseus</w:t>
      </w:r>
      <w:proofErr w:type="spellEnd"/>
      <w:r w:rsidRPr="0038357E">
        <w:rPr>
          <w:sz w:val="22"/>
          <w:szCs w:val="22"/>
        </w:rPr>
        <w:t xml:space="preserve"> European University is fully committed with the promotion of social cohesion and citizen engagement through different programs and activities. </w:t>
      </w:r>
      <w:r w:rsidR="008612D9" w:rsidRPr="0038357E">
        <w:rPr>
          <w:sz w:val="22"/>
          <w:szCs w:val="22"/>
        </w:rPr>
        <w:t xml:space="preserve">In fact, by 2030, </w:t>
      </w:r>
      <w:proofErr w:type="spellStart"/>
      <w:r w:rsidR="008612D9" w:rsidRPr="0038357E">
        <w:rPr>
          <w:sz w:val="22"/>
          <w:szCs w:val="22"/>
        </w:rPr>
        <w:t>Ulysseus</w:t>
      </w:r>
      <w:proofErr w:type="spellEnd"/>
      <w:r w:rsidR="008612D9" w:rsidRPr="0038357E">
        <w:rPr>
          <w:sz w:val="22"/>
          <w:szCs w:val="22"/>
        </w:rPr>
        <w:t xml:space="preserve"> will have contributed to a more inclusive and engaged society, promoting equality, social cohesion and active citizenship</w:t>
      </w:r>
      <w:r w:rsidR="0038357E" w:rsidRPr="0038357E">
        <w:rPr>
          <w:sz w:val="22"/>
          <w:szCs w:val="22"/>
        </w:rPr>
        <w:t xml:space="preserve"> through a number of </w:t>
      </w:r>
      <w:r w:rsidR="008612D9" w:rsidRPr="0038357E">
        <w:rPr>
          <w:sz w:val="22"/>
          <w:szCs w:val="22"/>
        </w:rPr>
        <w:t xml:space="preserve">pilot phases </w:t>
      </w:r>
      <w:r w:rsidR="0038357E" w:rsidRPr="0038357E">
        <w:rPr>
          <w:sz w:val="22"/>
          <w:szCs w:val="22"/>
        </w:rPr>
        <w:t xml:space="preserve">including </w:t>
      </w:r>
      <w:r w:rsidR="0038357E" w:rsidRPr="009A153C">
        <w:rPr>
          <w:i/>
          <w:iCs/>
          <w:sz w:val="22"/>
          <w:szCs w:val="22"/>
        </w:rPr>
        <w:t>The Gender Equality Agenda</w:t>
      </w:r>
      <w:r w:rsidR="0038357E" w:rsidRPr="0038357E">
        <w:rPr>
          <w:sz w:val="22"/>
          <w:szCs w:val="22"/>
        </w:rPr>
        <w:t xml:space="preserve"> which aims at addressing, among other threats, the under-representation of women </w:t>
      </w:r>
      <w:r w:rsidR="0038357E">
        <w:rPr>
          <w:sz w:val="22"/>
          <w:szCs w:val="22"/>
        </w:rPr>
        <w:t xml:space="preserve">is </w:t>
      </w:r>
      <w:r w:rsidR="0038357E" w:rsidRPr="0038357E">
        <w:rPr>
          <w:sz w:val="22"/>
          <w:szCs w:val="22"/>
        </w:rPr>
        <w:t>scientific and technical subjects (the so-called</w:t>
      </w:r>
      <w:r w:rsidR="0082167A">
        <w:rPr>
          <w:sz w:val="22"/>
          <w:szCs w:val="22"/>
        </w:rPr>
        <w:t xml:space="preserve"> </w:t>
      </w:r>
      <w:r w:rsidR="0038357E" w:rsidRPr="0038357E">
        <w:rPr>
          <w:sz w:val="22"/>
          <w:szCs w:val="22"/>
        </w:rPr>
        <w:t>STEAM, adding ARTS), including the digital sector, an</w:t>
      </w:r>
      <w:r w:rsidR="0038357E">
        <w:rPr>
          <w:sz w:val="22"/>
          <w:szCs w:val="22"/>
        </w:rPr>
        <w:t xml:space="preserve">d </w:t>
      </w:r>
      <w:r w:rsidR="0038357E" w:rsidRPr="0038357E">
        <w:rPr>
          <w:sz w:val="22"/>
          <w:szCs w:val="22"/>
        </w:rPr>
        <w:t>subsequently in related professions.</w:t>
      </w:r>
    </w:p>
    <w:p w14:paraId="51C8973D" w14:textId="175EDD46" w:rsidR="0082167A" w:rsidRDefault="0082167A" w:rsidP="0038357E">
      <w:pPr>
        <w:ind w:left="-567"/>
        <w:jc w:val="both"/>
        <w:rPr>
          <w:sz w:val="22"/>
          <w:szCs w:val="22"/>
        </w:rPr>
      </w:pPr>
    </w:p>
    <w:p w14:paraId="2D5B7F4D" w14:textId="0ACD2629" w:rsidR="0082167A" w:rsidRDefault="0082167A" w:rsidP="00233A8C">
      <w:pPr>
        <w:ind w:left="-567"/>
        <w:jc w:val="both"/>
        <w:rPr>
          <w:sz w:val="22"/>
          <w:szCs w:val="22"/>
        </w:rPr>
      </w:pPr>
      <w:r>
        <w:rPr>
          <w:sz w:val="22"/>
          <w:szCs w:val="22"/>
        </w:rPr>
        <w:t>Additionally,</w:t>
      </w:r>
      <w:r w:rsidR="009A153C">
        <w:rPr>
          <w:sz w:val="22"/>
          <w:szCs w:val="22"/>
        </w:rPr>
        <w:t xml:space="preserve"> </w:t>
      </w:r>
      <w:proofErr w:type="spellStart"/>
      <w:r w:rsidR="009A153C">
        <w:rPr>
          <w:sz w:val="22"/>
          <w:szCs w:val="22"/>
        </w:rPr>
        <w:t>Ulysseus</w:t>
      </w:r>
      <w:proofErr w:type="spellEnd"/>
      <w:r w:rsidR="009A153C">
        <w:rPr>
          <w:sz w:val="22"/>
          <w:szCs w:val="22"/>
        </w:rPr>
        <w:t xml:space="preserve"> continues its focus on gender equality</w:t>
      </w:r>
      <w:r w:rsidR="00233A8C">
        <w:rPr>
          <w:sz w:val="22"/>
          <w:szCs w:val="22"/>
        </w:rPr>
        <w:t xml:space="preserve"> in the field of research and innovation </w:t>
      </w:r>
      <w:r w:rsidR="00B508EE">
        <w:rPr>
          <w:sz w:val="22"/>
          <w:szCs w:val="22"/>
        </w:rPr>
        <w:t>on</w:t>
      </w:r>
      <w:r w:rsidR="00233A8C">
        <w:rPr>
          <w:sz w:val="22"/>
          <w:szCs w:val="22"/>
        </w:rPr>
        <w:t xml:space="preserve"> its project COMPASS </w:t>
      </w:r>
      <w:proofErr w:type="gramStart"/>
      <w:r w:rsidR="00233A8C">
        <w:rPr>
          <w:sz w:val="22"/>
          <w:szCs w:val="22"/>
        </w:rPr>
        <w:t xml:space="preserve">- </w:t>
      </w:r>
      <w:r w:rsidR="009A153C">
        <w:rPr>
          <w:sz w:val="22"/>
          <w:szCs w:val="22"/>
        </w:rPr>
        <w:t xml:space="preserve"> </w:t>
      </w:r>
      <w:r w:rsidR="00233A8C" w:rsidRPr="00233A8C">
        <w:rPr>
          <w:sz w:val="22"/>
          <w:szCs w:val="22"/>
        </w:rPr>
        <w:t>Leading</w:t>
      </w:r>
      <w:proofErr w:type="gramEnd"/>
      <w:r w:rsidR="00233A8C" w:rsidRPr="00233A8C">
        <w:rPr>
          <w:sz w:val="22"/>
          <w:szCs w:val="22"/>
        </w:rPr>
        <w:t xml:space="preserve"> </w:t>
      </w:r>
      <w:proofErr w:type="spellStart"/>
      <w:r w:rsidR="00233A8C" w:rsidRPr="00233A8C">
        <w:rPr>
          <w:sz w:val="22"/>
          <w:szCs w:val="22"/>
        </w:rPr>
        <w:t>Ulysseus</w:t>
      </w:r>
      <w:proofErr w:type="spellEnd"/>
      <w:r w:rsidR="00233A8C" w:rsidRPr="00233A8C">
        <w:rPr>
          <w:sz w:val="22"/>
          <w:szCs w:val="22"/>
        </w:rPr>
        <w:t xml:space="preserve"> to become a European University excellence model through Research and Innovation</w:t>
      </w:r>
      <w:r w:rsidR="00233A8C">
        <w:rPr>
          <w:sz w:val="22"/>
          <w:szCs w:val="22"/>
        </w:rPr>
        <w:t xml:space="preserve">. Under Work Package 5 </w:t>
      </w:r>
      <w:r w:rsidR="00233A8C" w:rsidRPr="00233A8C">
        <w:rPr>
          <w:sz w:val="22"/>
          <w:szCs w:val="22"/>
        </w:rPr>
        <w:t>“Responsible Research and</w:t>
      </w:r>
      <w:r w:rsidR="00233A8C">
        <w:rPr>
          <w:sz w:val="22"/>
          <w:szCs w:val="22"/>
        </w:rPr>
        <w:t xml:space="preserve"> </w:t>
      </w:r>
      <w:r w:rsidR="00233A8C" w:rsidRPr="00233A8C">
        <w:rPr>
          <w:sz w:val="22"/>
          <w:szCs w:val="22"/>
        </w:rPr>
        <w:t>Innovation”,</w:t>
      </w:r>
      <w:r w:rsidR="00233A8C">
        <w:rPr>
          <w:sz w:val="22"/>
          <w:szCs w:val="22"/>
        </w:rPr>
        <w:t xml:space="preserve"> led by </w:t>
      </w:r>
      <w:proofErr w:type="spellStart"/>
      <w:r w:rsidR="00233A8C" w:rsidRPr="00233A8C">
        <w:rPr>
          <w:sz w:val="22"/>
          <w:szCs w:val="22"/>
        </w:rPr>
        <w:t>Universita</w:t>
      </w:r>
      <w:proofErr w:type="spellEnd"/>
      <w:r w:rsidR="00233A8C" w:rsidRPr="00233A8C">
        <w:rPr>
          <w:sz w:val="22"/>
          <w:szCs w:val="22"/>
        </w:rPr>
        <w:t>' di Genova</w:t>
      </w:r>
      <w:r w:rsidR="00233A8C">
        <w:rPr>
          <w:sz w:val="22"/>
          <w:szCs w:val="22"/>
        </w:rPr>
        <w:t xml:space="preserve">, </w:t>
      </w:r>
      <w:r w:rsidR="00233A8C" w:rsidRPr="00233A8C">
        <w:rPr>
          <w:sz w:val="22"/>
          <w:szCs w:val="22"/>
        </w:rPr>
        <w:t xml:space="preserve">the alliance will share, spread, and train in </w:t>
      </w:r>
      <w:proofErr w:type="spellStart"/>
      <w:r w:rsidR="00233A8C" w:rsidRPr="00233A8C">
        <w:rPr>
          <w:sz w:val="22"/>
          <w:szCs w:val="22"/>
        </w:rPr>
        <w:t>Ulysseus</w:t>
      </w:r>
      <w:proofErr w:type="spellEnd"/>
      <w:r w:rsidR="00233A8C" w:rsidRPr="00233A8C">
        <w:rPr>
          <w:sz w:val="22"/>
          <w:szCs w:val="22"/>
        </w:rPr>
        <w:t xml:space="preserve"> best practices to</w:t>
      </w:r>
      <w:r w:rsidR="00233A8C">
        <w:rPr>
          <w:sz w:val="22"/>
          <w:szCs w:val="22"/>
        </w:rPr>
        <w:t xml:space="preserve"> </w:t>
      </w:r>
      <w:r w:rsidR="00233A8C" w:rsidRPr="00233A8C">
        <w:rPr>
          <w:sz w:val="22"/>
          <w:szCs w:val="22"/>
        </w:rPr>
        <w:t>involve citizens, civil society and public/cities authorities in the R&amp;I activities, including a</w:t>
      </w:r>
      <w:r w:rsidR="00233A8C">
        <w:rPr>
          <w:sz w:val="22"/>
          <w:szCs w:val="22"/>
        </w:rPr>
        <w:t xml:space="preserve"> </w:t>
      </w:r>
      <w:r w:rsidR="00233A8C" w:rsidRPr="00233A8C">
        <w:rPr>
          <w:sz w:val="22"/>
          <w:szCs w:val="22"/>
        </w:rPr>
        <w:t>responsible perspective for gender issues, ethics, public engagement and science education i</w:t>
      </w:r>
      <w:r w:rsidR="00233A8C">
        <w:rPr>
          <w:sz w:val="22"/>
          <w:szCs w:val="22"/>
        </w:rPr>
        <w:t xml:space="preserve">n </w:t>
      </w:r>
      <w:r w:rsidR="00233A8C" w:rsidRPr="00233A8C">
        <w:rPr>
          <w:sz w:val="22"/>
          <w:szCs w:val="22"/>
        </w:rPr>
        <w:t>R&amp;I.</w:t>
      </w:r>
      <w:r w:rsidR="009A153C">
        <w:rPr>
          <w:sz w:val="22"/>
          <w:szCs w:val="22"/>
        </w:rPr>
        <w:t xml:space="preserve"> </w:t>
      </w:r>
      <w:r w:rsidR="00B508EE">
        <w:rPr>
          <w:sz w:val="22"/>
          <w:szCs w:val="22"/>
        </w:rPr>
        <w:t>Th</w:t>
      </w:r>
      <w:r w:rsidR="00557D76">
        <w:rPr>
          <w:sz w:val="22"/>
          <w:szCs w:val="22"/>
        </w:rPr>
        <w:t>e</w:t>
      </w:r>
      <w:r w:rsidR="00B508EE">
        <w:rPr>
          <w:sz w:val="22"/>
          <w:szCs w:val="22"/>
        </w:rPr>
        <w:t xml:space="preserve"> activity proposed </w:t>
      </w:r>
      <w:r w:rsidR="00557D76">
        <w:rPr>
          <w:sz w:val="22"/>
          <w:szCs w:val="22"/>
        </w:rPr>
        <w:t xml:space="preserve">below is fully aligned with the latest. </w:t>
      </w:r>
      <w:r w:rsidR="00B508EE">
        <w:rPr>
          <w:sz w:val="22"/>
          <w:szCs w:val="22"/>
        </w:rPr>
        <w:t xml:space="preserve"> </w:t>
      </w:r>
      <w:r w:rsidR="009A153C">
        <w:rPr>
          <w:sz w:val="22"/>
          <w:szCs w:val="22"/>
        </w:rPr>
        <w:t xml:space="preserve"> </w:t>
      </w:r>
      <w:r>
        <w:rPr>
          <w:sz w:val="22"/>
          <w:szCs w:val="22"/>
        </w:rPr>
        <w:t xml:space="preserve"> </w:t>
      </w:r>
    </w:p>
    <w:p w14:paraId="5CC61A48" w14:textId="77777777" w:rsidR="009A153C" w:rsidRDefault="009A153C" w:rsidP="0082167A">
      <w:pPr>
        <w:ind w:left="-567"/>
        <w:jc w:val="both"/>
        <w:rPr>
          <w:sz w:val="22"/>
          <w:szCs w:val="22"/>
        </w:rPr>
      </w:pPr>
    </w:p>
    <w:p w14:paraId="768648F9" w14:textId="77777777" w:rsidR="009A153C" w:rsidRDefault="009A153C" w:rsidP="0082167A">
      <w:pPr>
        <w:ind w:left="-567"/>
        <w:jc w:val="both"/>
        <w:rPr>
          <w:sz w:val="22"/>
          <w:szCs w:val="22"/>
        </w:rPr>
      </w:pPr>
    </w:p>
    <w:p w14:paraId="0743FAC4" w14:textId="77777777" w:rsidR="00557D76" w:rsidRDefault="00557D76" w:rsidP="0038357E">
      <w:pPr>
        <w:ind w:left="-567"/>
        <w:jc w:val="both"/>
        <w:rPr>
          <w:b/>
          <w:bCs/>
          <w:sz w:val="22"/>
          <w:szCs w:val="22"/>
        </w:rPr>
      </w:pPr>
    </w:p>
    <w:p w14:paraId="20F3058F" w14:textId="77777777" w:rsidR="00557D76" w:rsidRDefault="00557D76" w:rsidP="0038357E">
      <w:pPr>
        <w:ind w:left="-567"/>
        <w:jc w:val="both"/>
        <w:rPr>
          <w:b/>
          <w:bCs/>
          <w:sz w:val="22"/>
          <w:szCs w:val="22"/>
        </w:rPr>
      </w:pPr>
    </w:p>
    <w:p w14:paraId="5ED2744B" w14:textId="77777777" w:rsidR="006C1999" w:rsidRDefault="006C1999" w:rsidP="0038357E">
      <w:pPr>
        <w:ind w:left="-567"/>
        <w:jc w:val="both"/>
        <w:rPr>
          <w:b/>
          <w:bCs/>
          <w:sz w:val="22"/>
          <w:szCs w:val="22"/>
        </w:rPr>
      </w:pPr>
    </w:p>
    <w:p w14:paraId="045268F0" w14:textId="77777777" w:rsidR="006C1999" w:rsidRDefault="006C1999" w:rsidP="0038357E">
      <w:pPr>
        <w:ind w:left="-567"/>
        <w:jc w:val="both"/>
        <w:rPr>
          <w:b/>
          <w:bCs/>
          <w:sz w:val="22"/>
          <w:szCs w:val="22"/>
        </w:rPr>
      </w:pPr>
    </w:p>
    <w:p w14:paraId="05E27415" w14:textId="77777777" w:rsidR="006C1999" w:rsidRDefault="006C1999" w:rsidP="0038357E">
      <w:pPr>
        <w:ind w:left="-567"/>
        <w:jc w:val="both"/>
        <w:rPr>
          <w:b/>
          <w:bCs/>
          <w:sz w:val="22"/>
          <w:szCs w:val="22"/>
        </w:rPr>
      </w:pPr>
    </w:p>
    <w:p w14:paraId="56451DCE" w14:textId="77777777" w:rsidR="00745703" w:rsidRDefault="00745703">
      <w:pPr>
        <w:rPr>
          <w:b/>
          <w:bCs/>
          <w:sz w:val="22"/>
          <w:szCs w:val="22"/>
        </w:rPr>
      </w:pPr>
      <w:r>
        <w:rPr>
          <w:b/>
          <w:bCs/>
          <w:sz w:val="22"/>
          <w:szCs w:val="22"/>
        </w:rPr>
        <w:br w:type="page"/>
      </w:r>
    </w:p>
    <w:p w14:paraId="173DA6B7" w14:textId="1D155406" w:rsidR="0082167A" w:rsidRPr="005E0C33" w:rsidRDefault="00233A8C" w:rsidP="00745703">
      <w:pPr>
        <w:ind w:left="-567"/>
        <w:jc w:val="both"/>
        <w:rPr>
          <w:b/>
          <w:bCs/>
          <w:sz w:val="22"/>
          <w:szCs w:val="22"/>
        </w:rPr>
      </w:pPr>
      <w:r w:rsidRPr="005E0C33">
        <w:rPr>
          <w:b/>
          <w:bCs/>
          <w:sz w:val="22"/>
          <w:szCs w:val="22"/>
        </w:rPr>
        <w:lastRenderedPageBreak/>
        <w:t>ABOUT THIS ACTIVITY:</w:t>
      </w:r>
    </w:p>
    <w:p w14:paraId="5D045C35" w14:textId="0B5255BF" w:rsidR="0082167A" w:rsidRPr="005E0C33" w:rsidRDefault="0082167A" w:rsidP="0038357E">
      <w:pPr>
        <w:ind w:left="-567"/>
        <w:jc w:val="both"/>
        <w:rPr>
          <w:sz w:val="22"/>
          <w:szCs w:val="22"/>
        </w:rPr>
      </w:pPr>
    </w:p>
    <w:p w14:paraId="6F659F28" w14:textId="1F30F2EF" w:rsidR="00557D76" w:rsidRDefault="00557D76" w:rsidP="003812F2">
      <w:pPr>
        <w:ind w:left="-567"/>
        <w:rPr>
          <w:sz w:val="22"/>
          <w:szCs w:val="22"/>
        </w:rPr>
      </w:pPr>
      <w:r w:rsidRPr="005E0C33">
        <w:rPr>
          <w:b/>
          <w:bCs/>
          <w:sz w:val="22"/>
          <w:szCs w:val="22"/>
        </w:rPr>
        <w:t>Type of activity</w:t>
      </w:r>
      <w:r w:rsidRPr="005E0C33">
        <w:rPr>
          <w:sz w:val="22"/>
          <w:szCs w:val="22"/>
        </w:rPr>
        <w:t xml:space="preserve">: Online Roundtable </w:t>
      </w:r>
    </w:p>
    <w:p w14:paraId="33E4739F" w14:textId="77777777" w:rsidR="0057104D" w:rsidRPr="005E0C33" w:rsidRDefault="0057104D" w:rsidP="003812F2">
      <w:pPr>
        <w:ind w:left="-567"/>
        <w:rPr>
          <w:sz w:val="22"/>
          <w:szCs w:val="22"/>
        </w:rPr>
      </w:pPr>
    </w:p>
    <w:p w14:paraId="69770E1B" w14:textId="5E346876" w:rsidR="00A9640C" w:rsidRDefault="00557D76" w:rsidP="003812F2">
      <w:pPr>
        <w:ind w:left="-567"/>
        <w:rPr>
          <w:sz w:val="22"/>
          <w:szCs w:val="22"/>
        </w:rPr>
      </w:pPr>
      <w:r w:rsidRPr="005E0C33">
        <w:rPr>
          <w:b/>
          <w:bCs/>
          <w:sz w:val="22"/>
          <w:szCs w:val="22"/>
        </w:rPr>
        <w:t>Length</w:t>
      </w:r>
      <w:r w:rsidRPr="005E0C33">
        <w:rPr>
          <w:sz w:val="22"/>
          <w:szCs w:val="22"/>
        </w:rPr>
        <w:t>: 1.5 hours</w:t>
      </w:r>
      <w:r w:rsidR="0057104D">
        <w:rPr>
          <w:sz w:val="22"/>
          <w:szCs w:val="22"/>
        </w:rPr>
        <w:t xml:space="preserve"> – 2 hours</w:t>
      </w:r>
    </w:p>
    <w:p w14:paraId="1B985E92" w14:textId="77777777" w:rsidR="0057104D" w:rsidRPr="005E0C33" w:rsidRDefault="0057104D" w:rsidP="003812F2">
      <w:pPr>
        <w:ind w:left="-567"/>
        <w:rPr>
          <w:sz w:val="22"/>
          <w:szCs w:val="22"/>
        </w:rPr>
      </w:pPr>
    </w:p>
    <w:p w14:paraId="085BB74D" w14:textId="3F70C980" w:rsidR="00435834" w:rsidRDefault="00435834" w:rsidP="003812F2">
      <w:pPr>
        <w:ind w:left="-567"/>
        <w:rPr>
          <w:sz w:val="22"/>
          <w:szCs w:val="22"/>
        </w:rPr>
      </w:pPr>
      <w:r w:rsidRPr="005E0C33">
        <w:rPr>
          <w:b/>
          <w:bCs/>
          <w:sz w:val="22"/>
          <w:szCs w:val="22"/>
        </w:rPr>
        <w:t>Target a</w:t>
      </w:r>
      <w:r w:rsidR="00557D76" w:rsidRPr="005E0C33">
        <w:rPr>
          <w:b/>
          <w:bCs/>
          <w:sz w:val="22"/>
          <w:szCs w:val="22"/>
        </w:rPr>
        <w:t>udience</w:t>
      </w:r>
      <w:r w:rsidR="00557D76" w:rsidRPr="005E0C33">
        <w:rPr>
          <w:sz w:val="22"/>
          <w:szCs w:val="22"/>
        </w:rPr>
        <w:t xml:space="preserve">: Young </w:t>
      </w:r>
      <w:r w:rsidRPr="005E0C33">
        <w:rPr>
          <w:sz w:val="22"/>
          <w:szCs w:val="22"/>
        </w:rPr>
        <w:t>students</w:t>
      </w:r>
    </w:p>
    <w:p w14:paraId="64EF11C2" w14:textId="77777777" w:rsidR="0057104D" w:rsidRPr="005E0C33" w:rsidRDefault="0057104D" w:rsidP="003812F2">
      <w:pPr>
        <w:ind w:left="-567"/>
        <w:rPr>
          <w:sz w:val="22"/>
          <w:szCs w:val="22"/>
        </w:rPr>
      </w:pPr>
    </w:p>
    <w:p w14:paraId="0C6A7BA0" w14:textId="77777777" w:rsidR="006C1999" w:rsidRPr="005E0C33" w:rsidRDefault="00435834" w:rsidP="003812F2">
      <w:pPr>
        <w:ind w:left="-567"/>
        <w:rPr>
          <w:sz w:val="22"/>
          <w:szCs w:val="22"/>
        </w:rPr>
      </w:pPr>
      <w:r w:rsidRPr="005E0C33">
        <w:rPr>
          <w:b/>
          <w:bCs/>
          <w:sz w:val="22"/>
          <w:szCs w:val="22"/>
        </w:rPr>
        <w:t>Participants</w:t>
      </w:r>
      <w:r w:rsidRPr="005E0C33">
        <w:rPr>
          <w:sz w:val="22"/>
          <w:szCs w:val="22"/>
        </w:rPr>
        <w:t xml:space="preserve">: </w:t>
      </w:r>
    </w:p>
    <w:p w14:paraId="75596297" w14:textId="59358A0E" w:rsidR="006C1999" w:rsidRPr="005E0C33" w:rsidRDefault="006C1999" w:rsidP="006C1999">
      <w:pPr>
        <w:ind w:left="720"/>
        <w:rPr>
          <w:sz w:val="22"/>
          <w:szCs w:val="22"/>
        </w:rPr>
      </w:pPr>
      <w:r w:rsidRPr="005E0C33">
        <w:rPr>
          <w:sz w:val="22"/>
          <w:szCs w:val="22"/>
        </w:rPr>
        <w:t>6 y</w:t>
      </w:r>
      <w:r w:rsidR="00435834" w:rsidRPr="005E0C33">
        <w:rPr>
          <w:sz w:val="22"/>
          <w:szCs w:val="22"/>
        </w:rPr>
        <w:t>oung female researchers (</w:t>
      </w:r>
      <w:proofErr w:type="spellStart"/>
      <w:r w:rsidR="00435834" w:rsidRPr="005E0C33">
        <w:rPr>
          <w:sz w:val="22"/>
          <w:szCs w:val="22"/>
        </w:rPr>
        <w:t>Phd</w:t>
      </w:r>
      <w:proofErr w:type="spellEnd"/>
      <w:r w:rsidR="00435834" w:rsidRPr="005E0C33">
        <w:rPr>
          <w:sz w:val="22"/>
          <w:szCs w:val="22"/>
        </w:rPr>
        <w:t xml:space="preserve"> candidates) from partner universities</w:t>
      </w:r>
    </w:p>
    <w:p w14:paraId="4F72252F" w14:textId="42892CA6" w:rsidR="00435834" w:rsidRDefault="006C1999" w:rsidP="006C1999">
      <w:pPr>
        <w:ind w:left="720"/>
        <w:rPr>
          <w:sz w:val="22"/>
          <w:szCs w:val="22"/>
        </w:rPr>
      </w:pPr>
      <w:r w:rsidRPr="005E0C33">
        <w:rPr>
          <w:sz w:val="22"/>
          <w:szCs w:val="22"/>
        </w:rPr>
        <w:t xml:space="preserve">6 </w:t>
      </w:r>
      <w:r w:rsidR="00435834" w:rsidRPr="005E0C33">
        <w:rPr>
          <w:sz w:val="22"/>
          <w:szCs w:val="22"/>
        </w:rPr>
        <w:t>young students (16-</w:t>
      </w:r>
      <w:proofErr w:type="gramStart"/>
      <w:r w:rsidR="00435834" w:rsidRPr="005E0C33">
        <w:rPr>
          <w:sz w:val="22"/>
          <w:szCs w:val="22"/>
        </w:rPr>
        <w:t>18</w:t>
      </w:r>
      <w:r w:rsidRPr="005E0C33">
        <w:rPr>
          <w:sz w:val="22"/>
          <w:szCs w:val="22"/>
        </w:rPr>
        <w:t xml:space="preserve"> year old</w:t>
      </w:r>
      <w:proofErr w:type="gramEnd"/>
      <w:r w:rsidR="00435834" w:rsidRPr="005E0C33">
        <w:rPr>
          <w:sz w:val="22"/>
          <w:szCs w:val="22"/>
        </w:rPr>
        <w:t>)</w:t>
      </w:r>
      <w:r w:rsidRPr="005E0C33">
        <w:rPr>
          <w:sz w:val="22"/>
          <w:szCs w:val="22"/>
        </w:rPr>
        <w:t xml:space="preserve"> proposed by partner universities </w:t>
      </w:r>
    </w:p>
    <w:p w14:paraId="2382A8BC" w14:textId="77777777" w:rsidR="0057104D" w:rsidRPr="005E0C33" w:rsidRDefault="0057104D" w:rsidP="006C1999">
      <w:pPr>
        <w:ind w:left="720"/>
        <w:rPr>
          <w:sz w:val="22"/>
          <w:szCs w:val="22"/>
        </w:rPr>
      </w:pPr>
    </w:p>
    <w:p w14:paraId="782D4C54" w14:textId="1A3F33C4" w:rsidR="00435834" w:rsidRDefault="00435834" w:rsidP="003812F2">
      <w:pPr>
        <w:ind w:left="-567"/>
        <w:rPr>
          <w:sz w:val="22"/>
          <w:szCs w:val="22"/>
        </w:rPr>
      </w:pPr>
      <w:r w:rsidRPr="005E0C33">
        <w:rPr>
          <w:b/>
          <w:bCs/>
          <w:sz w:val="22"/>
          <w:szCs w:val="22"/>
        </w:rPr>
        <w:t xml:space="preserve">Moderator: </w:t>
      </w:r>
      <w:r w:rsidR="00CC2006">
        <w:rPr>
          <w:sz w:val="22"/>
          <w:szCs w:val="22"/>
        </w:rPr>
        <w:t xml:space="preserve">Prof Roberto </w:t>
      </w:r>
      <w:proofErr w:type="spellStart"/>
      <w:r w:rsidR="00CC2006">
        <w:rPr>
          <w:sz w:val="22"/>
          <w:szCs w:val="22"/>
        </w:rPr>
        <w:t>Spotorno</w:t>
      </w:r>
      <w:proofErr w:type="spellEnd"/>
      <w:r w:rsidR="00CC2006">
        <w:rPr>
          <w:sz w:val="22"/>
          <w:szCs w:val="22"/>
        </w:rPr>
        <w:t xml:space="preserve">, </w:t>
      </w:r>
      <w:r w:rsidR="00AD7135">
        <w:rPr>
          <w:sz w:val="22"/>
          <w:szCs w:val="22"/>
        </w:rPr>
        <w:t>DCCI</w:t>
      </w:r>
    </w:p>
    <w:p w14:paraId="3B4DD67F" w14:textId="77777777" w:rsidR="0057104D" w:rsidRPr="005E0C33" w:rsidRDefault="0057104D" w:rsidP="003812F2">
      <w:pPr>
        <w:ind w:left="-567"/>
        <w:rPr>
          <w:sz w:val="22"/>
          <w:szCs w:val="22"/>
        </w:rPr>
      </w:pPr>
    </w:p>
    <w:p w14:paraId="3AE9BF25" w14:textId="5DC98156" w:rsidR="006C1999" w:rsidRDefault="00435834" w:rsidP="006C1999">
      <w:pPr>
        <w:ind w:left="-567"/>
        <w:rPr>
          <w:sz w:val="22"/>
          <w:szCs w:val="22"/>
        </w:rPr>
      </w:pPr>
      <w:r w:rsidRPr="005E0C33">
        <w:rPr>
          <w:b/>
          <w:bCs/>
          <w:sz w:val="22"/>
          <w:szCs w:val="22"/>
        </w:rPr>
        <w:t>Format</w:t>
      </w:r>
      <w:r w:rsidRPr="005E0C33">
        <w:rPr>
          <w:sz w:val="22"/>
          <w:szCs w:val="22"/>
        </w:rPr>
        <w:t xml:space="preserve">: </w:t>
      </w:r>
    </w:p>
    <w:p w14:paraId="50466DBA" w14:textId="6AD4A090" w:rsidR="00D41AF4" w:rsidRDefault="00D41AF4" w:rsidP="00D41AF4">
      <w:pPr>
        <w:pStyle w:val="ListParagraph"/>
        <w:numPr>
          <w:ilvl w:val="0"/>
          <w:numId w:val="39"/>
        </w:numPr>
        <w:rPr>
          <w:sz w:val="22"/>
          <w:szCs w:val="22"/>
        </w:rPr>
      </w:pPr>
      <w:r w:rsidRPr="005E0C33">
        <w:rPr>
          <w:sz w:val="22"/>
          <w:szCs w:val="22"/>
        </w:rPr>
        <w:t>Moderator introduce</w:t>
      </w:r>
      <w:r w:rsidR="00745703">
        <w:rPr>
          <w:sz w:val="22"/>
          <w:szCs w:val="22"/>
        </w:rPr>
        <w:t>s</w:t>
      </w:r>
      <w:r>
        <w:rPr>
          <w:sz w:val="22"/>
          <w:szCs w:val="22"/>
        </w:rPr>
        <w:t xml:space="preserve"> </w:t>
      </w:r>
      <w:proofErr w:type="spellStart"/>
      <w:r>
        <w:rPr>
          <w:sz w:val="22"/>
          <w:szCs w:val="22"/>
        </w:rPr>
        <w:t>Ulysseus</w:t>
      </w:r>
      <w:proofErr w:type="spellEnd"/>
      <w:r>
        <w:rPr>
          <w:sz w:val="22"/>
          <w:szCs w:val="22"/>
        </w:rPr>
        <w:t xml:space="preserve"> &amp; Compass</w:t>
      </w:r>
      <w:r w:rsidRPr="005E0C33">
        <w:rPr>
          <w:sz w:val="22"/>
          <w:szCs w:val="22"/>
        </w:rPr>
        <w:t xml:space="preserve"> and explains </w:t>
      </w:r>
      <w:r>
        <w:rPr>
          <w:sz w:val="22"/>
          <w:szCs w:val="22"/>
        </w:rPr>
        <w:t xml:space="preserve">the </w:t>
      </w:r>
      <w:r w:rsidRPr="005E0C33">
        <w:rPr>
          <w:sz w:val="22"/>
          <w:szCs w:val="22"/>
        </w:rPr>
        <w:t xml:space="preserve">structure of </w:t>
      </w:r>
      <w:r>
        <w:rPr>
          <w:sz w:val="22"/>
          <w:szCs w:val="22"/>
        </w:rPr>
        <w:t>the</w:t>
      </w:r>
    </w:p>
    <w:p w14:paraId="38EC5D20" w14:textId="77777777" w:rsidR="00D41AF4" w:rsidRPr="005E0C33" w:rsidRDefault="00D41AF4" w:rsidP="00D41AF4">
      <w:pPr>
        <w:pStyle w:val="ListParagraph"/>
        <w:ind w:left="153"/>
        <w:rPr>
          <w:sz w:val="22"/>
          <w:szCs w:val="22"/>
        </w:rPr>
      </w:pPr>
      <w:r w:rsidRPr="005E0C33">
        <w:rPr>
          <w:sz w:val="22"/>
          <w:szCs w:val="22"/>
        </w:rPr>
        <w:t>roundtable (5 min)</w:t>
      </w:r>
    </w:p>
    <w:p w14:paraId="5EBD6552" w14:textId="6AE15F47" w:rsidR="00D41AF4" w:rsidRDefault="009F0DE6" w:rsidP="00D41AF4">
      <w:pPr>
        <w:pStyle w:val="ListParagraph"/>
        <w:numPr>
          <w:ilvl w:val="0"/>
          <w:numId w:val="39"/>
        </w:numPr>
        <w:rPr>
          <w:sz w:val="22"/>
          <w:szCs w:val="22"/>
        </w:rPr>
      </w:pPr>
      <w:r>
        <w:rPr>
          <w:sz w:val="22"/>
          <w:szCs w:val="22"/>
        </w:rPr>
        <w:t>6 y</w:t>
      </w:r>
      <w:r w:rsidR="00D41AF4" w:rsidRPr="005E0C33">
        <w:rPr>
          <w:sz w:val="22"/>
          <w:szCs w:val="22"/>
        </w:rPr>
        <w:t>oung researchers introduce themselves (</w:t>
      </w:r>
      <w:r w:rsidR="00D41AF4">
        <w:rPr>
          <w:sz w:val="22"/>
          <w:szCs w:val="22"/>
        </w:rPr>
        <w:t>12</w:t>
      </w:r>
      <w:r w:rsidR="00D41AF4" w:rsidRPr="005E0C33">
        <w:rPr>
          <w:sz w:val="22"/>
          <w:szCs w:val="22"/>
        </w:rPr>
        <w:t xml:space="preserve"> min approx., </w:t>
      </w:r>
      <w:r w:rsidR="00D41AF4">
        <w:rPr>
          <w:sz w:val="22"/>
          <w:szCs w:val="22"/>
        </w:rPr>
        <w:t>2</w:t>
      </w:r>
      <w:r w:rsidR="00D41AF4" w:rsidRPr="005E0C33">
        <w:rPr>
          <w:sz w:val="22"/>
          <w:szCs w:val="22"/>
        </w:rPr>
        <w:t xml:space="preserve"> min each)</w:t>
      </w:r>
    </w:p>
    <w:p w14:paraId="22E4ECAF" w14:textId="26BE3A6F" w:rsidR="00D41AF4" w:rsidRPr="005E0C33" w:rsidRDefault="009F0DE6" w:rsidP="00D41AF4">
      <w:pPr>
        <w:pStyle w:val="ListParagraph"/>
        <w:numPr>
          <w:ilvl w:val="0"/>
          <w:numId w:val="39"/>
        </w:numPr>
        <w:rPr>
          <w:sz w:val="22"/>
          <w:szCs w:val="22"/>
        </w:rPr>
      </w:pPr>
      <w:r>
        <w:rPr>
          <w:sz w:val="22"/>
          <w:szCs w:val="22"/>
        </w:rPr>
        <w:t>6 y</w:t>
      </w:r>
      <w:r w:rsidR="00D41AF4">
        <w:rPr>
          <w:sz w:val="22"/>
          <w:szCs w:val="22"/>
        </w:rPr>
        <w:t>oung students introduce themselves</w:t>
      </w:r>
      <w:r>
        <w:rPr>
          <w:sz w:val="22"/>
          <w:szCs w:val="22"/>
        </w:rPr>
        <w:t xml:space="preserve"> (</w:t>
      </w:r>
      <w:r w:rsidR="00D41AF4">
        <w:rPr>
          <w:sz w:val="22"/>
          <w:szCs w:val="22"/>
        </w:rPr>
        <w:t>their names, the high school they come from and what area of science is of their interest, for example</w:t>
      </w:r>
      <w:r>
        <w:rPr>
          <w:sz w:val="22"/>
          <w:szCs w:val="22"/>
        </w:rPr>
        <w:t>)</w:t>
      </w:r>
      <w:r w:rsidR="00D41AF4">
        <w:rPr>
          <w:sz w:val="22"/>
          <w:szCs w:val="22"/>
        </w:rPr>
        <w:t xml:space="preserve"> (12 min</w:t>
      </w:r>
      <w:r w:rsidR="00D41AF4" w:rsidRPr="005E0C33">
        <w:rPr>
          <w:sz w:val="22"/>
          <w:szCs w:val="22"/>
        </w:rPr>
        <w:t>.,</w:t>
      </w:r>
      <w:r w:rsidR="00D41AF4">
        <w:rPr>
          <w:sz w:val="22"/>
          <w:szCs w:val="22"/>
        </w:rPr>
        <w:t xml:space="preserve"> 2 minutes each)</w:t>
      </w:r>
    </w:p>
    <w:p w14:paraId="385F39A3" w14:textId="77777777" w:rsidR="00745703" w:rsidRDefault="00745703" w:rsidP="00745703">
      <w:pPr>
        <w:rPr>
          <w:b/>
          <w:bCs/>
          <w:sz w:val="22"/>
          <w:szCs w:val="22"/>
        </w:rPr>
      </w:pPr>
    </w:p>
    <w:p w14:paraId="156CE8BD" w14:textId="77777777" w:rsidR="00745703" w:rsidRDefault="00745703" w:rsidP="00745703">
      <w:pPr>
        <w:rPr>
          <w:b/>
          <w:bCs/>
          <w:sz w:val="22"/>
          <w:szCs w:val="22"/>
        </w:rPr>
      </w:pPr>
    </w:p>
    <w:p w14:paraId="3BE42330" w14:textId="3832F1A4" w:rsidR="00D41AF4" w:rsidRDefault="00D41AF4" w:rsidP="00745703">
      <w:pPr>
        <w:rPr>
          <w:sz w:val="22"/>
          <w:szCs w:val="22"/>
        </w:rPr>
      </w:pPr>
      <w:r>
        <w:rPr>
          <w:b/>
          <w:bCs/>
          <w:sz w:val="22"/>
          <w:szCs w:val="22"/>
        </w:rPr>
        <w:t>THEME</w:t>
      </w:r>
      <w:r w:rsidRPr="00121AFA">
        <w:rPr>
          <w:b/>
          <w:bCs/>
          <w:sz w:val="22"/>
          <w:szCs w:val="22"/>
        </w:rPr>
        <w:t xml:space="preserve"> 1</w:t>
      </w:r>
      <w:r w:rsidRPr="005E0C33">
        <w:rPr>
          <w:sz w:val="22"/>
          <w:szCs w:val="22"/>
        </w:rPr>
        <w:t xml:space="preserve"> – </w:t>
      </w:r>
      <w:r w:rsidRPr="00745703">
        <w:rPr>
          <w:i/>
          <w:iCs/>
          <w:sz w:val="22"/>
          <w:szCs w:val="22"/>
        </w:rPr>
        <w:t>Developing a scientific career</w:t>
      </w:r>
      <w:r>
        <w:rPr>
          <w:sz w:val="22"/>
          <w:szCs w:val="22"/>
        </w:rPr>
        <w:t xml:space="preserve"> (30 min)</w:t>
      </w:r>
    </w:p>
    <w:p w14:paraId="3A26BBD5" w14:textId="026B8C0E" w:rsidR="00D41AF4" w:rsidRDefault="00D41AF4" w:rsidP="00D41AF4">
      <w:pPr>
        <w:rPr>
          <w:sz w:val="22"/>
          <w:szCs w:val="22"/>
        </w:rPr>
      </w:pPr>
      <w:r>
        <w:rPr>
          <w:sz w:val="22"/>
          <w:szCs w:val="22"/>
        </w:rPr>
        <w:t>3 young students launch 1 question</w:t>
      </w:r>
      <w:r w:rsidR="00093E24">
        <w:rPr>
          <w:sz w:val="22"/>
          <w:szCs w:val="22"/>
        </w:rPr>
        <w:t xml:space="preserve"> addressed</w:t>
      </w:r>
      <w:r>
        <w:rPr>
          <w:sz w:val="22"/>
          <w:szCs w:val="22"/>
        </w:rPr>
        <w:t xml:space="preserve"> to young researchers. Students should have camera on while asking the question and during the answer, then off to avoid having too many people on screen.</w:t>
      </w:r>
    </w:p>
    <w:p w14:paraId="7B00BA95" w14:textId="77777777" w:rsidR="00D41AF4" w:rsidRDefault="00D41AF4" w:rsidP="00D41AF4">
      <w:pPr>
        <w:rPr>
          <w:sz w:val="22"/>
          <w:szCs w:val="22"/>
        </w:rPr>
      </w:pPr>
    </w:p>
    <w:p w14:paraId="6602EF05" w14:textId="77777777" w:rsidR="00D41AF4" w:rsidRDefault="00D41AF4" w:rsidP="00D41AF4">
      <w:pPr>
        <w:rPr>
          <w:sz w:val="22"/>
          <w:szCs w:val="22"/>
        </w:rPr>
      </w:pPr>
      <w:r>
        <w:rPr>
          <w:sz w:val="22"/>
          <w:szCs w:val="22"/>
        </w:rPr>
        <w:t>(Moderator may decide whether to ask the question to all or just to some of the researchers so that everyone can participate)</w:t>
      </w:r>
    </w:p>
    <w:p w14:paraId="19988DA0" w14:textId="77777777" w:rsidR="00D41AF4" w:rsidRDefault="00D41AF4" w:rsidP="00D41AF4">
      <w:pPr>
        <w:rPr>
          <w:sz w:val="22"/>
          <w:szCs w:val="22"/>
        </w:rPr>
      </w:pPr>
    </w:p>
    <w:p w14:paraId="0C7E01CE" w14:textId="77777777" w:rsidR="00D41AF4" w:rsidRPr="006B7B09" w:rsidRDefault="00D41AF4" w:rsidP="00D41AF4">
      <w:pPr>
        <w:rPr>
          <w:sz w:val="22"/>
          <w:szCs w:val="22"/>
        </w:rPr>
      </w:pPr>
      <w:r>
        <w:rPr>
          <w:b/>
          <w:bCs/>
          <w:sz w:val="22"/>
          <w:szCs w:val="22"/>
        </w:rPr>
        <w:t>THEME 2</w:t>
      </w:r>
      <w:r>
        <w:rPr>
          <w:sz w:val="22"/>
          <w:szCs w:val="22"/>
        </w:rPr>
        <w:t xml:space="preserve"> - </w:t>
      </w:r>
      <w:r w:rsidRPr="00745703">
        <w:rPr>
          <w:i/>
          <w:iCs/>
          <w:sz w:val="22"/>
          <w:szCs w:val="22"/>
        </w:rPr>
        <w:t>Challenges faced towards gender/resistance</w:t>
      </w:r>
      <w:r>
        <w:rPr>
          <w:sz w:val="22"/>
          <w:szCs w:val="22"/>
        </w:rPr>
        <w:t xml:space="preserve"> (30 min)</w:t>
      </w:r>
    </w:p>
    <w:p w14:paraId="5917E4AC" w14:textId="10FD121C" w:rsidR="00D41AF4" w:rsidRDefault="00D41AF4" w:rsidP="00D41AF4">
      <w:pPr>
        <w:rPr>
          <w:sz w:val="22"/>
          <w:szCs w:val="22"/>
        </w:rPr>
      </w:pPr>
      <w:r>
        <w:rPr>
          <w:sz w:val="22"/>
          <w:szCs w:val="22"/>
        </w:rPr>
        <w:t>3 young students launch 1 question</w:t>
      </w:r>
      <w:r w:rsidR="00093E24" w:rsidRPr="00093E24">
        <w:rPr>
          <w:sz w:val="22"/>
          <w:szCs w:val="22"/>
        </w:rPr>
        <w:t xml:space="preserve"> </w:t>
      </w:r>
      <w:r w:rsidR="00093E24">
        <w:rPr>
          <w:sz w:val="22"/>
          <w:szCs w:val="22"/>
        </w:rPr>
        <w:t>addressed</w:t>
      </w:r>
      <w:r>
        <w:rPr>
          <w:sz w:val="22"/>
          <w:szCs w:val="22"/>
        </w:rPr>
        <w:t xml:space="preserve"> to young researchers. Students should have camera on while asking the question and during the answer, then off to avoid having too many people on screen.</w:t>
      </w:r>
    </w:p>
    <w:p w14:paraId="04AC741A" w14:textId="77777777" w:rsidR="00D41AF4" w:rsidRDefault="00D41AF4" w:rsidP="00D41AF4">
      <w:pPr>
        <w:rPr>
          <w:sz w:val="22"/>
          <w:szCs w:val="22"/>
        </w:rPr>
      </w:pPr>
    </w:p>
    <w:p w14:paraId="66EEC636" w14:textId="77777777" w:rsidR="00D41AF4" w:rsidRDefault="00D41AF4" w:rsidP="00D41AF4">
      <w:pPr>
        <w:rPr>
          <w:sz w:val="22"/>
          <w:szCs w:val="22"/>
        </w:rPr>
      </w:pPr>
      <w:r>
        <w:rPr>
          <w:sz w:val="22"/>
          <w:szCs w:val="22"/>
        </w:rPr>
        <w:t>(Moderator may decide whether to ask the question to all or just to some of the researchers so that everyone can participate)</w:t>
      </w:r>
    </w:p>
    <w:p w14:paraId="7136EB5E" w14:textId="77777777" w:rsidR="00D41AF4" w:rsidRDefault="00D41AF4" w:rsidP="00D41AF4">
      <w:pPr>
        <w:rPr>
          <w:sz w:val="22"/>
          <w:szCs w:val="22"/>
        </w:rPr>
      </w:pPr>
    </w:p>
    <w:p w14:paraId="62F0689C" w14:textId="7CA0B77A" w:rsidR="00D41AF4" w:rsidRDefault="00D41AF4" w:rsidP="00D41AF4">
      <w:pPr>
        <w:rPr>
          <w:sz w:val="22"/>
          <w:szCs w:val="22"/>
        </w:rPr>
      </w:pPr>
      <w:r w:rsidRPr="0057104D">
        <w:rPr>
          <w:b/>
          <w:bCs/>
          <w:sz w:val="22"/>
          <w:szCs w:val="22"/>
        </w:rPr>
        <w:t>WRAP UP</w:t>
      </w:r>
      <w:r w:rsidR="00447D40">
        <w:rPr>
          <w:b/>
          <w:bCs/>
          <w:sz w:val="22"/>
          <w:szCs w:val="22"/>
        </w:rPr>
        <w:t xml:space="preserve"> </w:t>
      </w:r>
      <w:r>
        <w:rPr>
          <w:sz w:val="22"/>
          <w:szCs w:val="22"/>
        </w:rPr>
        <w:t xml:space="preserve">- Moderator asks 6 young researchers to briefly give a tip to young girls who are interested in science </w:t>
      </w:r>
      <w:r w:rsidR="00447D40">
        <w:rPr>
          <w:sz w:val="22"/>
          <w:szCs w:val="22"/>
        </w:rPr>
        <w:t xml:space="preserve">to finish with a tip and a call to action. </w:t>
      </w:r>
    </w:p>
    <w:p w14:paraId="63B75840" w14:textId="77777777" w:rsidR="00EF180D" w:rsidRDefault="00C00C31" w:rsidP="00DB0863">
      <w:pPr>
        <w:rPr>
          <w:rFonts w:cstheme="majorHAnsi"/>
          <w:sz w:val="22"/>
          <w:szCs w:val="22"/>
          <w:lang w:val="en-GB"/>
        </w:rPr>
      </w:pPr>
      <w:bookmarkStart w:id="1" w:name="_GoBack"/>
      <w:bookmarkEnd w:id="1"/>
      <w:r w:rsidRPr="00C00C31">
        <w:rPr>
          <w:rFonts w:cstheme="majorHAnsi"/>
          <w:noProof/>
          <w:sz w:val="22"/>
          <w:szCs w:val="22"/>
        </w:rPr>
        <w:drawing>
          <wp:inline distT="0" distB="0" distL="0" distR="0" wp14:anchorId="484997CF" wp14:editId="4A51B6AB">
            <wp:extent cx="5130800" cy="1287145"/>
            <wp:effectExtent l="0" t="0" r="0" b="0"/>
            <wp:docPr id="206" name="Google Shape;206;p26"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206" name="Google Shape;206;p26" descr="Interfaz de usuario gráfica, Aplicación&#10;&#10;Descripción generada automáticamente"/>
                    <pic:cNvPicPr preferRelativeResize="0"/>
                  </pic:nvPicPr>
                  <pic:blipFill rotWithShape="1">
                    <a:blip r:embed="rId9">
                      <a:alphaModFix/>
                    </a:blip>
                    <a:srcRect t="9684" b="9676"/>
                    <a:stretch/>
                  </pic:blipFill>
                  <pic:spPr>
                    <a:xfrm>
                      <a:off x="0" y="0"/>
                      <a:ext cx="5130800" cy="1287145"/>
                    </a:xfrm>
                    <a:prstGeom prst="rect">
                      <a:avLst/>
                    </a:prstGeom>
                    <a:noFill/>
                    <a:ln>
                      <a:noFill/>
                    </a:ln>
                  </pic:spPr>
                </pic:pic>
              </a:graphicData>
            </a:graphic>
          </wp:inline>
        </w:drawing>
      </w:r>
    </w:p>
    <w:p w14:paraId="0BC16F03" w14:textId="77777777" w:rsidR="00AC0B4B" w:rsidRPr="00EF180D" w:rsidRDefault="00AC0B4B" w:rsidP="00DB0863">
      <w:pPr>
        <w:rPr>
          <w:rFonts w:cstheme="majorHAnsi"/>
          <w:sz w:val="20"/>
          <w:szCs w:val="20"/>
          <w:lang w:val="en-GB"/>
        </w:rPr>
      </w:pPr>
    </w:p>
    <w:p w14:paraId="16CC7ED0" w14:textId="77777777" w:rsidR="00595935" w:rsidRPr="00EF180D" w:rsidRDefault="00B45EAE" w:rsidP="00E657E9">
      <w:pPr>
        <w:autoSpaceDE w:val="0"/>
        <w:autoSpaceDN w:val="0"/>
        <w:adjustRightInd w:val="0"/>
        <w:spacing w:line="240" w:lineRule="auto"/>
        <w:ind w:right="851"/>
        <w:jc w:val="both"/>
        <w:rPr>
          <w:rFonts w:cs="Montserrat-Italic"/>
          <w:i/>
          <w:iCs/>
          <w:sz w:val="20"/>
          <w:szCs w:val="20"/>
          <w:lang w:val="en-GB"/>
        </w:rPr>
      </w:pPr>
      <w:r>
        <w:rPr>
          <w:rFonts w:cs="Montserrat-Italic"/>
          <w:i/>
          <w:iCs/>
          <w:sz w:val="20"/>
          <w:szCs w:val="20"/>
          <w:lang w:val="en-GB"/>
        </w:rPr>
        <w:t xml:space="preserve">COMPASS </w:t>
      </w:r>
      <w:r w:rsidR="00CD4D25" w:rsidRPr="00EF180D">
        <w:rPr>
          <w:rFonts w:cs="Montserrat-Italic"/>
          <w:i/>
          <w:iCs/>
          <w:sz w:val="20"/>
          <w:szCs w:val="20"/>
          <w:lang w:val="en-GB"/>
        </w:rPr>
        <w:t xml:space="preserve">has received funding from the European Union’s Horizon 2020 research and innovation programme under the grant agreement No </w:t>
      </w:r>
      <w:r w:rsidR="00EF180D" w:rsidRPr="00EF180D">
        <w:rPr>
          <w:rFonts w:cs="TimesNewRomanPS-BoldMT"/>
          <w:sz w:val="20"/>
          <w:szCs w:val="20"/>
          <w:lang w:val="en-GB"/>
        </w:rPr>
        <w:t>101035809</w:t>
      </w:r>
      <w:r w:rsidR="00CD4D25" w:rsidRPr="00EF180D">
        <w:rPr>
          <w:rFonts w:cs="Montserrat-Italic"/>
          <w:i/>
          <w:iCs/>
          <w:sz w:val="20"/>
          <w:szCs w:val="20"/>
          <w:lang w:val="en-GB"/>
        </w:rPr>
        <w:t>. The views and opinions expressed in this communication are the sole responsibility of the authors and do not necessarily reflect the views of the European Commission</w:t>
      </w:r>
      <w:r w:rsidR="00BC184B" w:rsidRPr="00EF180D">
        <w:rPr>
          <w:rFonts w:cstheme="majorHAnsi"/>
          <w:sz w:val="20"/>
          <w:szCs w:val="20"/>
          <w:lang w:val="en-GB"/>
        </w:rPr>
        <w:t xml:space="preserve">. </w:t>
      </w:r>
    </w:p>
    <w:sectPr w:rsidR="00595935" w:rsidRPr="00EF180D" w:rsidSect="006C1999">
      <w:footerReference w:type="default" r:id="rId10"/>
      <w:footerReference w:type="first" r:id="rId11"/>
      <w:pgSz w:w="11900" w:h="16840"/>
      <w:pgMar w:top="1417" w:right="843" w:bottom="1276" w:left="1701" w:header="555"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90F14" w14:textId="77777777" w:rsidR="00821BEC" w:rsidRDefault="00821BEC">
      <w:pPr>
        <w:spacing w:line="240" w:lineRule="auto"/>
      </w:pPr>
      <w:r>
        <w:separator/>
      </w:r>
    </w:p>
  </w:endnote>
  <w:endnote w:type="continuationSeparator" w:id="0">
    <w:p w14:paraId="612714E5" w14:textId="77777777" w:rsidR="00821BEC" w:rsidRDefault="00821BEC">
      <w:pPr>
        <w:spacing w:line="240" w:lineRule="auto"/>
      </w:pPr>
      <w:r>
        <w:continuationSeparator/>
      </w:r>
    </w:p>
  </w:endnote>
  <w:endnote w:type="continuationNotice" w:id="1">
    <w:p w14:paraId="0D666525" w14:textId="77777777" w:rsidR="00821BEC" w:rsidRDefault="00821B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ontserrat">
    <w:altName w:val="Calibri"/>
    <w:panose1 w:val="020B0604020202020204"/>
    <w:charset w:val="00"/>
    <w:family w:val="auto"/>
    <w:pitch w:val="variable"/>
    <w:sig w:usb0="2000020F" w:usb1="00000003" w:usb2="00000000" w:usb3="00000000" w:csb0="00000197" w:csb1="00000000"/>
  </w:font>
  <w:font w:name="Montserrat Light">
    <w:altName w:val="Calibri"/>
    <w:panose1 w:val="020B0604020202020204"/>
    <w:charset w:val="00"/>
    <w:family w:val="auto"/>
    <w:pitch w:val="variable"/>
    <w:sig w:usb0="2000020F" w:usb1="00000003" w:usb2="00000000" w:usb3="00000000" w:csb0="00000197" w:csb1="00000000"/>
  </w:font>
  <w:font w:name="Noto Sans Symbols">
    <w:altName w:val="Calibri"/>
    <w:panose1 w:val="020B0604020202020204"/>
    <w:charset w:val="00"/>
    <w:family w:val="auto"/>
    <w:pitch w:val="default"/>
  </w:font>
  <w:font w:name="Montserrat-Regular">
    <w:altName w:val="Montserrat"/>
    <w:panose1 w:val="020B0604020202020204"/>
    <w:charset w:val="00"/>
    <w:family w:val="auto"/>
    <w:notTrueType/>
    <w:pitch w:val="default"/>
    <w:sig w:usb0="00000003" w:usb1="00000000" w:usb2="00000000" w:usb3="00000000" w:csb0="00000001" w:csb1="00000000"/>
  </w:font>
  <w:font w:name="Montserrat-Italic">
    <w:altName w:val="Montserrat"/>
    <w:panose1 w:val="020B0604020202020204"/>
    <w:charset w:val="00"/>
    <w:family w:val="auto"/>
    <w:notTrueType/>
    <w:pitch w:val="default"/>
    <w:sig w:usb0="00000003" w:usb1="00000000" w:usb2="00000000" w:usb3="00000000" w:csb0="00000001" w:csb1="00000000"/>
  </w:font>
  <w:font w:name="TimesNewRomanPS-BoldMT">
    <w:altName w:val="Times New Roman"/>
    <w:panose1 w:val="02020803070505020304"/>
    <w:charset w:val="00"/>
    <w:family w:val="auto"/>
    <w:notTrueType/>
    <w:pitch w:val="default"/>
    <w:sig w:usb0="00000003" w:usb1="00000000" w:usb2="00000000" w:usb3="00000000" w:csb0="00000001" w:csb1="00000000"/>
  </w:font>
  <w:font w:name="Montserrat Thin">
    <w:altName w:val="Calibri"/>
    <w:panose1 w:val="020B0604020202020204"/>
    <w:charset w:val="00"/>
    <w:family w:val="auto"/>
    <w:pitch w:val="variable"/>
    <w:sig w:usb0="2000020F" w:usb1="00000003" w:usb2="00000000" w:usb3="00000000" w:csb0="00000197" w:csb1="00000000"/>
  </w:font>
  <w:font w:name="Montserrat ExtraLight">
    <w:altName w:val="Calibri"/>
    <w:panose1 w:val="020B0604020202020204"/>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AF3AD" w14:textId="77777777" w:rsidR="00595935" w:rsidRDefault="00595935">
    <w:pPr>
      <w:tabs>
        <w:tab w:val="center" w:pos="4252"/>
        <w:tab w:val="right" w:pos="8504"/>
      </w:tabs>
      <w:jc w:val="right"/>
      <w:rPr>
        <w:rFonts w:ascii="Montserrat Thin" w:eastAsia="Montserrat Thin" w:hAnsi="Montserrat Thin" w:cs="Montserrat Thin"/>
        <w:sz w:val="16"/>
        <w:szCs w:val="16"/>
      </w:rPr>
    </w:pPr>
  </w:p>
  <w:p w14:paraId="54532823" w14:textId="77777777" w:rsidR="00595935" w:rsidRDefault="00595935">
    <w:pPr>
      <w:tabs>
        <w:tab w:val="center" w:pos="4252"/>
        <w:tab w:val="right" w:pos="8504"/>
      </w:tabs>
      <w:jc w:val="right"/>
      <w:rPr>
        <w:rFonts w:ascii="Montserrat Thin" w:eastAsia="Montserrat Thin" w:hAnsi="Montserrat Thin" w:cs="Montserrat Thin"/>
        <w:sz w:val="16"/>
        <w:szCs w:val="16"/>
      </w:rPr>
    </w:pPr>
  </w:p>
  <w:p w14:paraId="15379CF6" w14:textId="3C7CB7A6" w:rsidR="00595935" w:rsidRDefault="00A9640C">
    <w:pPr>
      <w:tabs>
        <w:tab w:val="center" w:pos="4252"/>
        <w:tab w:val="right" w:pos="8504"/>
      </w:tabs>
      <w:ind w:left="720"/>
      <w:jc w:val="right"/>
      <w:rPr>
        <w:rFonts w:ascii="Montserrat ExtraLight" w:eastAsia="Montserrat ExtraLight" w:hAnsi="Montserrat ExtraLight" w:cs="Montserrat ExtraLight"/>
        <w:color w:val="000000"/>
        <w:sz w:val="24"/>
        <w:szCs w:val="24"/>
      </w:rPr>
    </w:pPr>
    <w:r>
      <w:rPr>
        <w:rFonts w:ascii="Montserrat ExtraLight" w:eastAsia="Montserrat ExtraLight" w:hAnsi="Montserrat ExtraLight" w:cs="Montserrat ExtraLight"/>
        <w:sz w:val="16"/>
        <w:szCs w:val="16"/>
      </w:rPr>
      <w:t>ULYSSEUS SCIENTIFIC DISSEMINATION</w:t>
    </w:r>
    <w:r w:rsidR="00BC184B">
      <w:rPr>
        <w:rFonts w:ascii="Montserrat ExtraLight" w:eastAsia="Montserrat ExtraLight" w:hAnsi="Montserrat ExtraLight" w:cs="Montserrat ExtraLight"/>
        <w:sz w:val="16"/>
        <w:szCs w:val="16"/>
      </w:rPr>
      <w:t xml:space="preserve"> -  </w:t>
    </w:r>
    <w:r w:rsidR="00BC184B">
      <w:rPr>
        <w:rFonts w:ascii="Montserrat ExtraLight" w:eastAsia="Montserrat ExtraLight" w:hAnsi="Montserrat ExtraLight" w:cs="Montserrat ExtraLight"/>
        <w:sz w:val="16"/>
        <w:szCs w:val="16"/>
      </w:rPr>
      <w:fldChar w:fldCharType="begin"/>
    </w:r>
    <w:r w:rsidR="00BC184B">
      <w:rPr>
        <w:rFonts w:ascii="Montserrat ExtraLight" w:eastAsia="Montserrat ExtraLight" w:hAnsi="Montserrat ExtraLight" w:cs="Montserrat ExtraLight"/>
        <w:sz w:val="16"/>
        <w:szCs w:val="16"/>
      </w:rPr>
      <w:instrText>PAGE</w:instrText>
    </w:r>
    <w:r w:rsidR="00BC184B">
      <w:rPr>
        <w:rFonts w:ascii="Montserrat ExtraLight" w:eastAsia="Montserrat ExtraLight" w:hAnsi="Montserrat ExtraLight" w:cs="Montserrat ExtraLight"/>
        <w:sz w:val="16"/>
        <w:szCs w:val="16"/>
      </w:rPr>
      <w:fldChar w:fldCharType="separate"/>
    </w:r>
    <w:r w:rsidR="00532A44">
      <w:rPr>
        <w:rFonts w:ascii="Montserrat ExtraLight" w:eastAsia="Montserrat ExtraLight" w:hAnsi="Montserrat ExtraLight" w:cs="Montserrat ExtraLight"/>
        <w:noProof/>
        <w:sz w:val="16"/>
        <w:szCs w:val="16"/>
      </w:rPr>
      <w:t>2</w:t>
    </w:r>
    <w:r w:rsidR="00BC184B">
      <w:rPr>
        <w:rFonts w:ascii="Montserrat ExtraLight" w:eastAsia="Montserrat ExtraLight" w:hAnsi="Montserrat ExtraLight" w:cs="Montserrat ExtraLight"/>
        <w:sz w:val="16"/>
        <w:szCs w:val="16"/>
      </w:rPr>
      <w:fldChar w:fldCharType="end"/>
    </w:r>
  </w:p>
  <w:p w14:paraId="118D3F78" w14:textId="77777777" w:rsidR="00595935" w:rsidRDefault="00595935">
    <w:pPr>
      <w:tabs>
        <w:tab w:val="center" w:pos="4252"/>
        <w:tab w:val="right" w:pos="8504"/>
      </w:tabs>
      <w:jc w:val="right"/>
      <w:rPr>
        <w:rFonts w:ascii="Calibri" w:eastAsia="Calibri" w:hAnsi="Calibri" w:cs="Calibri"/>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D44A5" w14:textId="77777777" w:rsidR="00595935" w:rsidRDefault="00595935">
    <w:pPr>
      <w:jc w:val="right"/>
    </w:pPr>
  </w:p>
  <w:p w14:paraId="3EEF22EB" w14:textId="77777777" w:rsidR="00595935" w:rsidRDefault="00595935">
    <w:pPr>
      <w:jc w:val="right"/>
    </w:pPr>
  </w:p>
  <w:p w14:paraId="771B54F4" w14:textId="77777777" w:rsidR="00595935" w:rsidRDefault="00595935">
    <w:pPr>
      <w:jc w:val="right"/>
    </w:pPr>
  </w:p>
  <w:p w14:paraId="6E970EB2" w14:textId="77777777" w:rsidR="00595935" w:rsidRDefault="00595935">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ED60D" w14:textId="77777777" w:rsidR="00821BEC" w:rsidRDefault="00821BEC">
      <w:pPr>
        <w:spacing w:line="240" w:lineRule="auto"/>
      </w:pPr>
      <w:r>
        <w:separator/>
      </w:r>
    </w:p>
  </w:footnote>
  <w:footnote w:type="continuationSeparator" w:id="0">
    <w:p w14:paraId="58DCD6C8" w14:textId="77777777" w:rsidR="00821BEC" w:rsidRDefault="00821BEC">
      <w:pPr>
        <w:spacing w:line="240" w:lineRule="auto"/>
      </w:pPr>
      <w:r>
        <w:continuationSeparator/>
      </w:r>
    </w:p>
  </w:footnote>
  <w:footnote w:type="continuationNotice" w:id="1">
    <w:p w14:paraId="5246FB40" w14:textId="77777777" w:rsidR="00821BEC" w:rsidRDefault="00821BE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2A91"/>
    <w:multiLevelType w:val="hybridMultilevel"/>
    <w:tmpl w:val="6A0239C8"/>
    <w:lvl w:ilvl="0" w:tplc="0C0A0001">
      <w:start w:val="1"/>
      <w:numFmt w:val="bullet"/>
      <w:lvlText w:val=""/>
      <w:lvlJc w:val="left"/>
      <w:pPr>
        <w:ind w:left="0" w:hanging="360"/>
      </w:pPr>
      <w:rPr>
        <w:rFonts w:ascii="Symbol" w:hAnsi="Symbol"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1" w15:restartNumberingAfterBreak="0">
    <w:nsid w:val="024B17CA"/>
    <w:multiLevelType w:val="hybridMultilevel"/>
    <w:tmpl w:val="A5DA2358"/>
    <w:lvl w:ilvl="0" w:tplc="A48E52D0">
      <w:start w:val="1"/>
      <w:numFmt w:val="bullet"/>
      <w:lvlText w:val="-"/>
      <w:lvlJc w:val="left"/>
      <w:pPr>
        <w:ind w:left="720" w:hanging="360"/>
      </w:pPr>
      <w:rPr>
        <w:rFonts w:ascii="Calibri" w:eastAsia="Montserrat"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911B2D"/>
    <w:multiLevelType w:val="hybridMultilevel"/>
    <w:tmpl w:val="9D08BF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4D1E33"/>
    <w:multiLevelType w:val="hybridMultilevel"/>
    <w:tmpl w:val="136A47C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62D0461"/>
    <w:multiLevelType w:val="hybridMultilevel"/>
    <w:tmpl w:val="D100760A"/>
    <w:lvl w:ilvl="0" w:tplc="90BC0A4E">
      <w:start w:val="1"/>
      <w:numFmt w:val="decimal"/>
      <w:lvlText w:val="%1."/>
      <w:lvlJc w:val="left"/>
      <w:pPr>
        <w:ind w:left="566" w:hanging="360"/>
      </w:pPr>
      <w:rPr>
        <w:rFonts w:hint="default"/>
      </w:rPr>
    </w:lvl>
    <w:lvl w:ilvl="1" w:tplc="0C0A0019" w:tentative="1">
      <w:start w:val="1"/>
      <w:numFmt w:val="lowerLetter"/>
      <w:lvlText w:val="%2."/>
      <w:lvlJc w:val="left"/>
      <w:pPr>
        <w:ind w:left="1286" w:hanging="360"/>
      </w:pPr>
    </w:lvl>
    <w:lvl w:ilvl="2" w:tplc="0C0A001B" w:tentative="1">
      <w:start w:val="1"/>
      <w:numFmt w:val="lowerRoman"/>
      <w:lvlText w:val="%3."/>
      <w:lvlJc w:val="right"/>
      <w:pPr>
        <w:ind w:left="2006" w:hanging="180"/>
      </w:pPr>
    </w:lvl>
    <w:lvl w:ilvl="3" w:tplc="0C0A000F" w:tentative="1">
      <w:start w:val="1"/>
      <w:numFmt w:val="decimal"/>
      <w:lvlText w:val="%4."/>
      <w:lvlJc w:val="left"/>
      <w:pPr>
        <w:ind w:left="2726" w:hanging="360"/>
      </w:pPr>
    </w:lvl>
    <w:lvl w:ilvl="4" w:tplc="0C0A0019" w:tentative="1">
      <w:start w:val="1"/>
      <w:numFmt w:val="lowerLetter"/>
      <w:lvlText w:val="%5."/>
      <w:lvlJc w:val="left"/>
      <w:pPr>
        <w:ind w:left="3446" w:hanging="360"/>
      </w:pPr>
    </w:lvl>
    <w:lvl w:ilvl="5" w:tplc="0C0A001B" w:tentative="1">
      <w:start w:val="1"/>
      <w:numFmt w:val="lowerRoman"/>
      <w:lvlText w:val="%6."/>
      <w:lvlJc w:val="right"/>
      <w:pPr>
        <w:ind w:left="4166" w:hanging="180"/>
      </w:pPr>
    </w:lvl>
    <w:lvl w:ilvl="6" w:tplc="0C0A000F" w:tentative="1">
      <w:start w:val="1"/>
      <w:numFmt w:val="decimal"/>
      <w:lvlText w:val="%7."/>
      <w:lvlJc w:val="left"/>
      <w:pPr>
        <w:ind w:left="4886" w:hanging="360"/>
      </w:pPr>
    </w:lvl>
    <w:lvl w:ilvl="7" w:tplc="0C0A0019" w:tentative="1">
      <w:start w:val="1"/>
      <w:numFmt w:val="lowerLetter"/>
      <w:lvlText w:val="%8."/>
      <w:lvlJc w:val="left"/>
      <w:pPr>
        <w:ind w:left="5606" w:hanging="360"/>
      </w:pPr>
    </w:lvl>
    <w:lvl w:ilvl="8" w:tplc="0C0A001B" w:tentative="1">
      <w:start w:val="1"/>
      <w:numFmt w:val="lowerRoman"/>
      <w:lvlText w:val="%9."/>
      <w:lvlJc w:val="right"/>
      <w:pPr>
        <w:ind w:left="6326" w:hanging="180"/>
      </w:pPr>
    </w:lvl>
  </w:abstractNum>
  <w:abstractNum w:abstractNumId="5" w15:restartNumberingAfterBreak="0">
    <w:nsid w:val="182B6B53"/>
    <w:multiLevelType w:val="multilevel"/>
    <w:tmpl w:val="3A8A36C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18DA1154"/>
    <w:multiLevelType w:val="hybridMultilevel"/>
    <w:tmpl w:val="A5CE44A6"/>
    <w:lvl w:ilvl="0" w:tplc="0A0E25CE">
      <w:start w:val="1"/>
      <w:numFmt w:val="decimal"/>
      <w:lvlText w:val="%1."/>
      <w:lvlJc w:val="left"/>
      <w:pPr>
        <w:ind w:left="566" w:hanging="360"/>
      </w:pPr>
      <w:rPr>
        <w:rFonts w:hint="default"/>
      </w:rPr>
    </w:lvl>
    <w:lvl w:ilvl="1" w:tplc="0C0A0019" w:tentative="1">
      <w:start w:val="1"/>
      <w:numFmt w:val="lowerLetter"/>
      <w:lvlText w:val="%2."/>
      <w:lvlJc w:val="left"/>
      <w:pPr>
        <w:ind w:left="1286" w:hanging="360"/>
      </w:pPr>
    </w:lvl>
    <w:lvl w:ilvl="2" w:tplc="0C0A001B" w:tentative="1">
      <w:start w:val="1"/>
      <w:numFmt w:val="lowerRoman"/>
      <w:lvlText w:val="%3."/>
      <w:lvlJc w:val="right"/>
      <w:pPr>
        <w:ind w:left="2006" w:hanging="180"/>
      </w:pPr>
    </w:lvl>
    <w:lvl w:ilvl="3" w:tplc="0C0A000F" w:tentative="1">
      <w:start w:val="1"/>
      <w:numFmt w:val="decimal"/>
      <w:lvlText w:val="%4."/>
      <w:lvlJc w:val="left"/>
      <w:pPr>
        <w:ind w:left="2726" w:hanging="360"/>
      </w:pPr>
    </w:lvl>
    <w:lvl w:ilvl="4" w:tplc="0C0A0019" w:tentative="1">
      <w:start w:val="1"/>
      <w:numFmt w:val="lowerLetter"/>
      <w:lvlText w:val="%5."/>
      <w:lvlJc w:val="left"/>
      <w:pPr>
        <w:ind w:left="3446" w:hanging="360"/>
      </w:pPr>
    </w:lvl>
    <w:lvl w:ilvl="5" w:tplc="0C0A001B" w:tentative="1">
      <w:start w:val="1"/>
      <w:numFmt w:val="lowerRoman"/>
      <w:lvlText w:val="%6."/>
      <w:lvlJc w:val="right"/>
      <w:pPr>
        <w:ind w:left="4166" w:hanging="180"/>
      </w:pPr>
    </w:lvl>
    <w:lvl w:ilvl="6" w:tplc="0C0A000F" w:tentative="1">
      <w:start w:val="1"/>
      <w:numFmt w:val="decimal"/>
      <w:lvlText w:val="%7."/>
      <w:lvlJc w:val="left"/>
      <w:pPr>
        <w:ind w:left="4886" w:hanging="360"/>
      </w:pPr>
    </w:lvl>
    <w:lvl w:ilvl="7" w:tplc="0C0A0019" w:tentative="1">
      <w:start w:val="1"/>
      <w:numFmt w:val="lowerLetter"/>
      <w:lvlText w:val="%8."/>
      <w:lvlJc w:val="left"/>
      <w:pPr>
        <w:ind w:left="5606" w:hanging="360"/>
      </w:pPr>
    </w:lvl>
    <w:lvl w:ilvl="8" w:tplc="0C0A001B" w:tentative="1">
      <w:start w:val="1"/>
      <w:numFmt w:val="lowerRoman"/>
      <w:lvlText w:val="%9."/>
      <w:lvlJc w:val="right"/>
      <w:pPr>
        <w:ind w:left="6326" w:hanging="180"/>
      </w:pPr>
    </w:lvl>
  </w:abstractNum>
  <w:abstractNum w:abstractNumId="7" w15:restartNumberingAfterBreak="0">
    <w:nsid w:val="19B976D0"/>
    <w:multiLevelType w:val="hybridMultilevel"/>
    <w:tmpl w:val="AF68BDA8"/>
    <w:lvl w:ilvl="0" w:tplc="A48E52D0">
      <w:start w:val="1"/>
      <w:numFmt w:val="bullet"/>
      <w:lvlText w:val="-"/>
      <w:lvlJc w:val="left"/>
      <w:pPr>
        <w:ind w:left="720" w:hanging="360"/>
      </w:pPr>
      <w:rPr>
        <w:rFonts w:ascii="Calibri" w:eastAsia="Montserrat"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2041B01"/>
    <w:multiLevelType w:val="hybridMultilevel"/>
    <w:tmpl w:val="51442356"/>
    <w:lvl w:ilvl="0" w:tplc="9A20533A">
      <w:start w:val="2"/>
      <w:numFmt w:val="bullet"/>
      <w:lvlText w:val="-"/>
      <w:lvlJc w:val="left"/>
      <w:pPr>
        <w:ind w:left="720" w:hanging="360"/>
      </w:pPr>
      <w:rPr>
        <w:rFonts w:ascii="Montserrat" w:eastAsia="Montserrat" w:hAnsi="Montserrat" w:cstheme="maj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2CE03B9"/>
    <w:multiLevelType w:val="hybridMultilevel"/>
    <w:tmpl w:val="1A5A3B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4731B0A"/>
    <w:multiLevelType w:val="hybridMultilevel"/>
    <w:tmpl w:val="08A2A2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90D1F9C"/>
    <w:multiLevelType w:val="hybridMultilevel"/>
    <w:tmpl w:val="D7DEF4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92C34AB"/>
    <w:multiLevelType w:val="hybridMultilevel"/>
    <w:tmpl w:val="7938EE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C631B2F"/>
    <w:multiLevelType w:val="hybridMultilevel"/>
    <w:tmpl w:val="ECC4ADB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F993F70"/>
    <w:multiLevelType w:val="hybridMultilevel"/>
    <w:tmpl w:val="F05209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04E69FE"/>
    <w:multiLevelType w:val="hybridMultilevel"/>
    <w:tmpl w:val="285A77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2EF405F"/>
    <w:multiLevelType w:val="multilevel"/>
    <w:tmpl w:val="6E7CE774"/>
    <w:lvl w:ilvl="0">
      <w:start w:val="1"/>
      <w:numFmt w:val="decimal"/>
      <w:lvlText w:val="%1."/>
      <w:lvlJc w:val="left"/>
      <w:pPr>
        <w:ind w:left="720" w:hanging="360"/>
      </w:pPr>
      <w:rPr>
        <w:rFonts w:eastAsia="Montserrat Light" w:cs="Montserrat Light" w:hint="default"/>
        <w:color w:val="2D296C"/>
        <w:sz w:val="24"/>
      </w:rPr>
    </w:lvl>
    <w:lvl w:ilvl="1">
      <w:start w:val="2"/>
      <w:numFmt w:val="decimal"/>
      <w:isLgl/>
      <w:lvlText w:val="%1.%2."/>
      <w:lvlJc w:val="left"/>
      <w:pPr>
        <w:ind w:left="1145"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2680" w:hanging="1800"/>
      </w:pPr>
      <w:rPr>
        <w:rFonts w:hint="default"/>
      </w:rPr>
    </w:lvl>
  </w:abstractNum>
  <w:abstractNum w:abstractNumId="17" w15:restartNumberingAfterBreak="0">
    <w:nsid w:val="34310AE4"/>
    <w:multiLevelType w:val="hybridMultilevel"/>
    <w:tmpl w:val="FB6048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551112C"/>
    <w:multiLevelType w:val="hybridMultilevel"/>
    <w:tmpl w:val="095204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71F62A8"/>
    <w:multiLevelType w:val="hybridMultilevel"/>
    <w:tmpl w:val="2612EB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3B1C5FE6"/>
    <w:multiLevelType w:val="hybridMultilevel"/>
    <w:tmpl w:val="AD6CA1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0D727AC"/>
    <w:multiLevelType w:val="hybridMultilevel"/>
    <w:tmpl w:val="68E811BE"/>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4010CF1"/>
    <w:multiLevelType w:val="hybridMultilevel"/>
    <w:tmpl w:val="744AA13A"/>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23" w15:restartNumberingAfterBreak="0">
    <w:nsid w:val="45227BC5"/>
    <w:multiLevelType w:val="hybridMultilevel"/>
    <w:tmpl w:val="B50AD610"/>
    <w:lvl w:ilvl="0" w:tplc="0C0A0001">
      <w:start w:val="1"/>
      <w:numFmt w:val="bullet"/>
      <w:lvlText w:val=""/>
      <w:lvlJc w:val="left"/>
      <w:rPr>
        <w:rFonts w:ascii="Symbol" w:hAnsi="Symbol"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24" w15:restartNumberingAfterBreak="0">
    <w:nsid w:val="46672133"/>
    <w:multiLevelType w:val="hybridMultilevel"/>
    <w:tmpl w:val="72CEC154"/>
    <w:lvl w:ilvl="0" w:tplc="A48E52D0">
      <w:start w:val="1"/>
      <w:numFmt w:val="bullet"/>
      <w:lvlText w:val="-"/>
      <w:lvlJc w:val="left"/>
      <w:pPr>
        <w:ind w:left="720" w:hanging="360"/>
      </w:pPr>
      <w:rPr>
        <w:rFonts w:ascii="Calibri" w:eastAsia="Montserrat"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73D28E0"/>
    <w:multiLevelType w:val="multilevel"/>
    <w:tmpl w:val="CD6681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DC216C"/>
    <w:multiLevelType w:val="hybridMultilevel"/>
    <w:tmpl w:val="DAF2FC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BE421AB"/>
    <w:multiLevelType w:val="hybridMultilevel"/>
    <w:tmpl w:val="A6488CB4"/>
    <w:lvl w:ilvl="0" w:tplc="F8E40486">
      <w:start w:val="2"/>
      <w:numFmt w:val="bullet"/>
      <w:lvlText w:val="-"/>
      <w:lvlJc w:val="left"/>
      <w:pPr>
        <w:ind w:left="720" w:hanging="360"/>
      </w:pPr>
      <w:rPr>
        <w:rFonts w:ascii="Montserrat" w:eastAsia="Montserrat" w:hAnsi="Montserrat" w:cs="Montserra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E5C58F1"/>
    <w:multiLevelType w:val="multilevel"/>
    <w:tmpl w:val="B9FCA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F745802"/>
    <w:multiLevelType w:val="hybridMultilevel"/>
    <w:tmpl w:val="05500BB6"/>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30" w15:restartNumberingAfterBreak="0">
    <w:nsid w:val="59892481"/>
    <w:multiLevelType w:val="hybridMultilevel"/>
    <w:tmpl w:val="20F0F49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5D3F7ECE"/>
    <w:multiLevelType w:val="multilevel"/>
    <w:tmpl w:val="E4C645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81401A3"/>
    <w:multiLevelType w:val="hybridMultilevel"/>
    <w:tmpl w:val="E5CEC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0D323CD"/>
    <w:multiLevelType w:val="multilevel"/>
    <w:tmpl w:val="D76014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186688E"/>
    <w:multiLevelType w:val="hybridMultilevel"/>
    <w:tmpl w:val="0A06E1AE"/>
    <w:lvl w:ilvl="0" w:tplc="F8E40486">
      <w:start w:val="2"/>
      <w:numFmt w:val="bullet"/>
      <w:lvlText w:val="-"/>
      <w:lvlJc w:val="left"/>
      <w:pPr>
        <w:ind w:left="720" w:hanging="360"/>
      </w:pPr>
      <w:rPr>
        <w:rFonts w:ascii="Montserrat" w:eastAsia="Montserrat" w:hAnsi="Montserrat" w:cs="Montserra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4A36E0F"/>
    <w:multiLevelType w:val="hybridMultilevel"/>
    <w:tmpl w:val="64BAC340"/>
    <w:lvl w:ilvl="0" w:tplc="864221E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8424847"/>
    <w:multiLevelType w:val="hybridMultilevel"/>
    <w:tmpl w:val="3A0677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99F0F1C"/>
    <w:multiLevelType w:val="hybridMultilevel"/>
    <w:tmpl w:val="A5402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B820A26"/>
    <w:multiLevelType w:val="hybridMultilevel"/>
    <w:tmpl w:val="F434F8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CAE646D"/>
    <w:multiLevelType w:val="hybridMultilevel"/>
    <w:tmpl w:val="055CDE3C"/>
    <w:lvl w:ilvl="0" w:tplc="A48E52D0">
      <w:start w:val="1"/>
      <w:numFmt w:val="bullet"/>
      <w:lvlText w:val="-"/>
      <w:lvlJc w:val="left"/>
      <w:pPr>
        <w:ind w:left="360" w:hanging="360"/>
      </w:pPr>
      <w:rPr>
        <w:rFonts w:ascii="Calibri" w:eastAsia="Montserrat"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8"/>
  </w:num>
  <w:num w:numId="2">
    <w:abstractNumId w:val="5"/>
  </w:num>
  <w:num w:numId="3">
    <w:abstractNumId w:val="31"/>
  </w:num>
  <w:num w:numId="4">
    <w:abstractNumId w:val="33"/>
  </w:num>
  <w:num w:numId="5">
    <w:abstractNumId w:val="15"/>
  </w:num>
  <w:num w:numId="6">
    <w:abstractNumId w:val="25"/>
  </w:num>
  <w:num w:numId="7">
    <w:abstractNumId w:val="32"/>
  </w:num>
  <w:num w:numId="8">
    <w:abstractNumId w:val="14"/>
  </w:num>
  <w:num w:numId="9">
    <w:abstractNumId w:val="21"/>
  </w:num>
  <w:num w:numId="10">
    <w:abstractNumId w:val="24"/>
  </w:num>
  <w:num w:numId="11">
    <w:abstractNumId w:val="13"/>
  </w:num>
  <w:num w:numId="12">
    <w:abstractNumId w:val="6"/>
  </w:num>
  <w:num w:numId="13">
    <w:abstractNumId w:val="4"/>
  </w:num>
  <w:num w:numId="14">
    <w:abstractNumId w:val="1"/>
  </w:num>
  <w:num w:numId="15">
    <w:abstractNumId w:val="7"/>
  </w:num>
  <w:num w:numId="16">
    <w:abstractNumId w:val="10"/>
  </w:num>
  <w:num w:numId="17">
    <w:abstractNumId w:val="19"/>
  </w:num>
  <w:num w:numId="18">
    <w:abstractNumId w:val="36"/>
  </w:num>
  <w:num w:numId="19">
    <w:abstractNumId w:val="0"/>
  </w:num>
  <w:num w:numId="20">
    <w:abstractNumId w:val="3"/>
  </w:num>
  <w:num w:numId="21">
    <w:abstractNumId w:val="26"/>
  </w:num>
  <w:num w:numId="22">
    <w:abstractNumId w:val="39"/>
  </w:num>
  <w:num w:numId="23">
    <w:abstractNumId w:val="17"/>
  </w:num>
  <w:num w:numId="24">
    <w:abstractNumId w:val="2"/>
  </w:num>
  <w:num w:numId="25">
    <w:abstractNumId w:val="30"/>
  </w:num>
  <w:num w:numId="26">
    <w:abstractNumId w:val="11"/>
  </w:num>
  <w:num w:numId="27">
    <w:abstractNumId w:val="35"/>
  </w:num>
  <w:num w:numId="28">
    <w:abstractNumId w:val="18"/>
  </w:num>
  <w:num w:numId="29">
    <w:abstractNumId w:val="38"/>
  </w:num>
  <w:num w:numId="30">
    <w:abstractNumId w:val="20"/>
  </w:num>
  <w:num w:numId="31">
    <w:abstractNumId w:val="37"/>
  </w:num>
  <w:num w:numId="32">
    <w:abstractNumId w:val="34"/>
  </w:num>
  <w:num w:numId="33">
    <w:abstractNumId w:val="27"/>
  </w:num>
  <w:num w:numId="34">
    <w:abstractNumId w:val="12"/>
  </w:num>
  <w:num w:numId="35">
    <w:abstractNumId w:val="9"/>
  </w:num>
  <w:num w:numId="36">
    <w:abstractNumId w:val="16"/>
  </w:num>
  <w:num w:numId="37">
    <w:abstractNumId w:val="8"/>
  </w:num>
  <w:num w:numId="38">
    <w:abstractNumId w:val="23"/>
  </w:num>
  <w:num w:numId="39">
    <w:abstractNumId w:val="22"/>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FDA"/>
    <w:rsid w:val="00000E16"/>
    <w:rsid w:val="00006C57"/>
    <w:rsid w:val="00007307"/>
    <w:rsid w:val="00010009"/>
    <w:rsid w:val="000108DE"/>
    <w:rsid w:val="00010FAF"/>
    <w:rsid w:val="000120D0"/>
    <w:rsid w:val="000134B9"/>
    <w:rsid w:val="000135DA"/>
    <w:rsid w:val="000136E9"/>
    <w:rsid w:val="000142E8"/>
    <w:rsid w:val="000158C4"/>
    <w:rsid w:val="00020086"/>
    <w:rsid w:val="0002153A"/>
    <w:rsid w:val="00022A99"/>
    <w:rsid w:val="00022D93"/>
    <w:rsid w:val="00024055"/>
    <w:rsid w:val="00030105"/>
    <w:rsid w:val="00030352"/>
    <w:rsid w:val="00031BD6"/>
    <w:rsid w:val="00043F39"/>
    <w:rsid w:val="000442FC"/>
    <w:rsid w:val="00045F01"/>
    <w:rsid w:val="00047B39"/>
    <w:rsid w:val="00047D13"/>
    <w:rsid w:val="00050A26"/>
    <w:rsid w:val="00050B08"/>
    <w:rsid w:val="000511E6"/>
    <w:rsid w:val="00051F75"/>
    <w:rsid w:val="000531EA"/>
    <w:rsid w:val="000545D5"/>
    <w:rsid w:val="00055151"/>
    <w:rsid w:val="0005526F"/>
    <w:rsid w:val="00061148"/>
    <w:rsid w:val="00063076"/>
    <w:rsid w:val="00066CCB"/>
    <w:rsid w:val="00066EAE"/>
    <w:rsid w:val="000673D5"/>
    <w:rsid w:val="000723F4"/>
    <w:rsid w:val="00074EC8"/>
    <w:rsid w:val="000815F6"/>
    <w:rsid w:val="00082318"/>
    <w:rsid w:val="00082C60"/>
    <w:rsid w:val="0008519C"/>
    <w:rsid w:val="00090801"/>
    <w:rsid w:val="00092D20"/>
    <w:rsid w:val="000933DD"/>
    <w:rsid w:val="00093E24"/>
    <w:rsid w:val="000954DE"/>
    <w:rsid w:val="00096315"/>
    <w:rsid w:val="000A1F28"/>
    <w:rsid w:val="000A2AFB"/>
    <w:rsid w:val="000A2E40"/>
    <w:rsid w:val="000A42EF"/>
    <w:rsid w:val="000A469A"/>
    <w:rsid w:val="000A7C01"/>
    <w:rsid w:val="000B0DFE"/>
    <w:rsid w:val="000B107D"/>
    <w:rsid w:val="000B2E3F"/>
    <w:rsid w:val="000D163D"/>
    <w:rsid w:val="000D435E"/>
    <w:rsid w:val="000D5510"/>
    <w:rsid w:val="000D6748"/>
    <w:rsid w:val="000D6B66"/>
    <w:rsid w:val="000D796C"/>
    <w:rsid w:val="000E1420"/>
    <w:rsid w:val="000E3B37"/>
    <w:rsid w:val="000E497C"/>
    <w:rsid w:val="000E5429"/>
    <w:rsid w:val="000E65FD"/>
    <w:rsid w:val="000E6A74"/>
    <w:rsid w:val="000E7B20"/>
    <w:rsid w:val="000F182E"/>
    <w:rsid w:val="000F3477"/>
    <w:rsid w:val="000F687E"/>
    <w:rsid w:val="00100D49"/>
    <w:rsid w:val="00101648"/>
    <w:rsid w:val="00102123"/>
    <w:rsid w:val="00103817"/>
    <w:rsid w:val="00105C3E"/>
    <w:rsid w:val="00111DD4"/>
    <w:rsid w:val="00113C9F"/>
    <w:rsid w:val="00114040"/>
    <w:rsid w:val="0011409E"/>
    <w:rsid w:val="001158D0"/>
    <w:rsid w:val="00116126"/>
    <w:rsid w:val="0011764F"/>
    <w:rsid w:val="001179D3"/>
    <w:rsid w:val="00117AD0"/>
    <w:rsid w:val="00120F8C"/>
    <w:rsid w:val="0012107C"/>
    <w:rsid w:val="001213C0"/>
    <w:rsid w:val="001214F7"/>
    <w:rsid w:val="00121AFA"/>
    <w:rsid w:val="00121CDE"/>
    <w:rsid w:val="00122F8D"/>
    <w:rsid w:val="00124FA4"/>
    <w:rsid w:val="00125747"/>
    <w:rsid w:val="0013333E"/>
    <w:rsid w:val="00134E0E"/>
    <w:rsid w:val="001352B3"/>
    <w:rsid w:val="00136512"/>
    <w:rsid w:val="0013762E"/>
    <w:rsid w:val="0013786E"/>
    <w:rsid w:val="0014304C"/>
    <w:rsid w:val="00146622"/>
    <w:rsid w:val="00147A09"/>
    <w:rsid w:val="00147A1B"/>
    <w:rsid w:val="0015289C"/>
    <w:rsid w:val="001569C9"/>
    <w:rsid w:val="00156B65"/>
    <w:rsid w:val="00161BD2"/>
    <w:rsid w:val="00161F8E"/>
    <w:rsid w:val="00162845"/>
    <w:rsid w:val="0016447B"/>
    <w:rsid w:val="00177E74"/>
    <w:rsid w:val="0018173B"/>
    <w:rsid w:val="00182DE6"/>
    <w:rsid w:val="00183A92"/>
    <w:rsid w:val="00183AAC"/>
    <w:rsid w:val="00185854"/>
    <w:rsid w:val="001871BD"/>
    <w:rsid w:val="00187714"/>
    <w:rsid w:val="001904CC"/>
    <w:rsid w:val="00191579"/>
    <w:rsid w:val="001929DB"/>
    <w:rsid w:val="00194D65"/>
    <w:rsid w:val="00196839"/>
    <w:rsid w:val="00196DBC"/>
    <w:rsid w:val="0019764F"/>
    <w:rsid w:val="00197848"/>
    <w:rsid w:val="001A4196"/>
    <w:rsid w:val="001A64FD"/>
    <w:rsid w:val="001A74AF"/>
    <w:rsid w:val="001B2DFD"/>
    <w:rsid w:val="001B34C9"/>
    <w:rsid w:val="001B5384"/>
    <w:rsid w:val="001C11FC"/>
    <w:rsid w:val="001C1264"/>
    <w:rsid w:val="001C259D"/>
    <w:rsid w:val="001C3756"/>
    <w:rsid w:val="001C3E27"/>
    <w:rsid w:val="001C411C"/>
    <w:rsid w:val="001C4429"/>
    <w:rsid w:val="001C50AC"/>
    <w:rsid w:val="001C6D13"/>
    <w:rsid w:val="001D16E8"/>
    <w:rsid w:val="001D4BAF"/>
    <w:rsid w:val="001D770B"/>
    <w:rsid w:val="001E0FDE"/>
    <w:rsid w:val="001E370B"/>
    <w:rsid w:val="001E45E1"/>
    <w:rsid w:val="001F2088"/>
    <w:rsid w:val="001F60C7"/>
    <w:rsid w:val="001F7759"/>
    <w:rsid w:val="0020044B"/>
    <w:rsid w:val="00202D4D"/>
    <w:rsid w:val="00204172"/>
    <w:rsid w:val="00205294"/>
    <w:rsid w:val="0020610E"/>
    <w:rsid w:val="0020713A"/>
    <w:rsid w:val="002107E2"/>
    <w:rsid w:val="00214216"/>
    <w:rsid w:val="00214323"/>
    <w:rsid w:val="002153D7"/>
    <w:rsid w:val="002163FC"/>
    <w:rsid w:val="00216EFA"/>
    <w:rsid w:val="002172EE"/>
    <w:rsid w:val="00217544"/>
    <w:rsid w:val="0022011F"/>
    <w:rsid w:val="0022030F"/>
    <w:rsid w:val="00222859"/>
    <w:rsid w:val="00224123"/>
    <w:rsid w:val="00224365"/>
    <w:rsid w:val="00224A50"/>
    <w:rsid w:val="0022606F"/>
    <w:rsid w:val="00227AF4"/>
    <w:rsid w:val="00227EA5"/>
    <w:rsid w:val="00233A8C"/>
    <w:rsid w:val="0023421D"/>
    <w:rsid w:val="00234A64"/>
    <w:rsid w:val="00235B81"/>
    <w:rsid w:val="00235E33"/>
    <w:rsid w:val="0023704C"/>
    <w:rsid w:val="0024130A"/>
    <w:rsid w:val="002418AD"/>
    <w:rsid w:val="00245E63"/>
    <w:rsid w:val="00246AF9"/>
    <w:rsid w:val="00246F01"/>
    <w:rsid w:val="002526BA"/>
    <w:rsid w:val="002536C8"/>
    <w:rsid w:val="0026397B"/>
    <w:rsid w:val="00265094"/>
    <w:rsid w:val="00273DC5"/>
    <w:rsid w:val="0027600C"/>
    <w:rsid w:val="0027699B"/>
    <w:rsid w:val="00276A1E"/>
    <w:rsid w:val="00276C92"/>
    <w:rsid w:val="00277C4B"/>
    <w:rsid w:val="00277D89"/>
    <w:rsid w:val="00282158"/>
    <w:rsid w:val="0028228D"/>
    <w:rsid w:val="002826A8"/>
    <w:rsid w:val="0028358A"/>
    <w:rsid w:val="00283A63"/>
    <w:rsid w:val="00284536"/>
    <w:rsid w:val="002858AC"/>
    <w:rsid w:val="00286B02"/>
    <w:rsid w:val="00286E06"/>
    <w:rsid w:val="00287CD6"/>
    <w:rsid w:val="002903B4"/>
    <w:rsid w:val="0029328D"/>
    <w:rsid w:val="002943D3"/>
    <w:rsid w:val="002A0052"/>
    <w:rsid w:val="002A01E1"/>
    <w:rsid w:val="002A04A7"/>
    <w:rsid w:val="002A239F"/>
    <w:rsid w:val="002A2C49"/>
    <w:rsid w:val="002A5C40"/>
    <w:rsid w:val="002A5F4E"/>
    <w:rsid w:val="002B09C1"/>
    <w:rsid w:val="002B12A3"/>
    <w:rsid w:val="002B3D48"/>
    <w:rsid w:val="002B5E09"/>
    <w:rsid w:val="002B6C66"/>
    <w:rsid w:val="002B7447"/>
    <w:rsid w:val="002C69A3"/>
    <w:rsid w:val="002D1305"/>
    <w:rsid w:val="002D1907"/>
    <w:rsid w:val="002D6690"/>
    <w:rsid w:val="002E0203"/>
    <w:rsid w:val="002E0F18"/>
    <w:rsid w:val="002E1A1D"/>
    <w:rsid w:val="002E6F92"/>
    <w:rsid w:val="002F106F"/>
    <w:rsid w:val="002F52C9"/>
    <w:rsid w:val="002F5793"/>
    <w:rsid w:val="002F5F38"/>
    <w:rsid w:val="00301009"/>
    <w:rsid w:val="003022CE"/>
    <w:rsid w:val="003032CA"/>
    <w:rsid w:val="00310649"/>
    <w:rsid w:val="003127B6"/>
    <w:rsid w:val="00312C00"/>
    <w:rsid w:val="00312C7F"/>
    <w:rsid w:val="00312ED1"/>
    <w:rsid w:val="00313BCB"/>
    <w:rsid w:val="00314CC2"/>
    <w:rsid w:val="00316381"/>
    <w:rsid w:val="003168E1"/>
    <w:rsid w:val="00321CCE"/>
    <w:rsid w:val="003231BF"/>
    <w:rsid w:val="00325762"/>
    <w:rsid w:val="0033033F"/>
    <w:rsid w:val="00331C9E"/>
    <w:rsid w:val="003325F9"/>
    <w:rsid w:val="0033273B"/>
    <w:rsid w:val="003341FD"/>
    <w:rsid w:val="003362B2"/>
    <w:rsid w:val="0034119B"/>
    <w:rsid w:val="00343A5C"/>
    <w:rsid w:val="00344A78"/>
    <w:rsid w:val="003460D0"/>
    <w:rsid w:val="00350166"/>
    <w:rsid w:val="0035020C"/>
    <w:rsid w:val="003508E9"/>
    <w:rsid w:val="00352912"/>
    <w:rsid w:val="00353F0F"/>
    <w:rsid w:val="00356ABA"/>
    <w:rsid w:val="00357A55"/>
    <w:rsid w:val="00360863"/>
    <w:rsid w:val="00361F95"/>
    <w:rsid w:val="00366ED3"/>
    <w:rsid w:val="00371051"/>
    <w:rsid w:val="0037129F"/>
    <w:rsid w:val="0037259C"/>
    <w:rsid w:val="00372EBA"/>
    <w:rsid w:val="00373AF6"/>
    <w:rsid w:val="0037489A"/>
    <w:rsid w:val="00374C24"/>
    <w:rsid w:val="00376017"/>
    <w:rsid w:val="003773B0"/>
    <w:rsid w:val="0037753E"/>
    <w:rsid w:val="00380618"/>
    <w:rsid w:val="003812F2"/>
    <w:rsid w:val="0038295C"/>
    <w:rsid w:val="00383109"/>
    <w:rsid w:val="0038357E"/>
    <w:rsid w:val="003835FB"/>
    <w:rsid w:val="0038482E"/>
    <w:rsid w:val="00391F7F"/>
    <w:rsid w:val="003928F3"/>
    <w:rsid w:val="0039291E"/>
    <w:rsid w:val="003950F0"/>
    <w:rsid w:val="003951C6"/>
    <w:rsid w:val="003957CB"/>
    <w:rsid w:val="003970A1"/>
    <w:rsid w:val="003979A9"/>
    <w:rsid w:val="00397F9C"/>
    <w:rsid w:val="003A2E40"/>
    <w:rsid w:val="003A56DB"/>
    <w:rsid w:val="003B408A"/>
    <w:rsid w:val="003B5315"/>
    <w:rsid w:val="003B69B9"/>
    <w:rsid w:val="003B7134"/>
    <w:rsid w:val="003B7AC4"/>
    <w:rsid w:val="003B7E46"/>
    <w:rsid w:val="003C1F11"/>
    <w:rsid w:val="003C303A"/>
    <w:rsid w:val="003D0C48"/>
    <w:rsid w:val="003D2186"/>
    <w:rsid w:val="003D36BB"/>
    <w:rsid w:val="003D6E2C"/>
    <w:rsid w:val="003E439B"/>
    <w:rsid w:val="003E4600"/>
    <w:rsid w:val="003E6B0D"/>
    <w:rsid w:val="003E6B58"/>
    <w:rsid w:val="003F1FF8"/>
    <w:rsid w:val="00400F74"/>
    <w:rsid w:val="004016A4"/>
    <w:rsid w:val="00401C4F"/>
    <w:rsid w:val="00407198"/>
    <w:rsid w:val="004100C6"/>
    <w:rsid w:val="00410E1F"/>
    <w:rsid w:val="0041307B"/>
    <w:rsid w:val="0041623D"/>
    <w:rsid w:val="00417DCE"/>
    <w:rsid w:val="0042005D"/>
    <w:rsid w:val="00420555"/>
    <w:rsid w:val="00425139"/>
    <w:rsid w:val="00425604"/>
    <w:rsid w:val="00425614"/>
    <w:rsid w:val="00425C82"/>
    <w:rsid w:val="004263AD"/>
    <w:rsid w:val="004273F6"/>
    <w:rsid w:val="00430297"/>
    <w:rsid w:val="00434C3E"/>
    <w:rsid w:val="00434EF4"/>
    <w:rsid w:val="00435834"/>
    <w:rsid w:val="0043705A"/>
    <w:rsid w:val="00441CE7"/>
    <w:rsid w:val="00441E32"/>
    <w:rsid w:val="00442F11"/>
    <w:rsid w:val="00444BB2"/>
    <w:rsid w:val="0044529B"/>
    <w:rsid w:val="00445A7A"/>
    <w:rsid w:val="00446515"/>
    <w:rsid w:val="004466EF"/>
    <w:rsid w:val="00447D40"/>
    <w:rsid w:val="00450369"/>
    <w:rsid w:val="00451815"/>
    <w:rsid w:val="00453133"/>
    <w:rsid w:val="0045441A"/>
    <w:rsid w:val="00454BE8"/>
    <w:rsid w:val="004605D1"/>
    <w:rsid w:val="0046154C"/>
    <w:rsid w:val="004639A0"/>
    <w:rsid w:val="00465D4D"/>
    <w:rsid w:val="00470E47"/>
    <w:rsid w:val="004734EF"/>
    <w:rsid w:val="00475BBD"/>
    <w:rsid w:val="00477714"/>
    <w:rsid w:val="00477CBB"/>
    <w:rsid w:val="004809BC"/>
    <w:rsid w:val="0048385B"/>
    <w:rsid w:val="00486B59"/>
    <w:rsid w:val="00486F4D"/>
    <w:rsid w:val="00487340"/>
    <w:rsid w:val="00490BC1"/>
    <w:rsid w:val="00491826"/>
    <w:rsid w:val="00491CEE"/>
    <w:rsid w:val="004924ED"/>
    <w:rsid w:val="00493881"/>
    <w:rsid w:val="0049516D"/>
    <w:rsid w:val="004956D4"/>
    <w:rsid w:val="0049588A"/>
    <w:rsid w:val="004972EF"/>
    <w:rsid w:val="00497653"/>
    <w:rsid w:val="004A04E7"/>
    <w:rsid w:val="004A148A"/>
    <w:rsid w:val="004A276D"/>
    <w:rsid w:val="004A35DF"/>
    <w:rsid w:val="004A5E9C"/>
    <w:rsid w:val="004A60F0"/>
    <w:rsid w:val="004A62BA"/>
    <w:rsid w:val="004A786A"/>
    <w:rsid w:val="004B25C2"/>
    <w:rsid w:val="004B3197"/>
    <w:rsid w:val="004C0909"/>
    <w:rsid w:val="004C15E1"/>
    <w:rsid w:val="004C6517"/>
    <w:rsid w:val="004D2AA1"/>
    <w:rsid w:val="004D40C2"/>
    <w:rsid w:val="004D4638"/>
    <w:rsid w:val="004D5848"/>
    <w:rsid w:val="004E16A9"/>
    <w:rsid w:val="004F0073"/>
    <w:rsid w:val="004F21F7"/>
    <w:rsid w:val="004F3B75"/>
    <w:rsid w:val="004F4B96"/>
    <w:rsid w:val="004F5777"/>
    <w:rsid w:val="004F6571"/>
    <w:rsid w:val="004F6F13"/>
    <w:rsid w:val="00502311"/>
    <w:rsid w:val="00502C5D"/>
    <w:rsid w:val="00504E46"/>
    <w:rsid w:val="00506CCB"/>
    <w:rsid w:val="005075B7"/>
    <w:rsid w:val="00507DD5"/>
    <w:rsid w:val="00514024"/>
    <w:rsid w:val="005153E0"/>
    <w:rsid w:val="00516036"/>
    <w:rsid w:val="00516B87"/>
    <w:rsid w:val="005172A4"/>
    <w:rsid w:val="00520A3E"/>
    <w:rsid w:val="00520D4E"/>
    <w:rsid w:val="005233A7"/>
    <w:rsid w:val="0052433B"/>
    <w:rsid w:val="00526644"/>
    <w:rsid w:val="00526A07"/>
    <w:rsid w:val="00526CBD"/>
    <w:rsid w:val="00527654"/>
    <w:rsid w:val="00527AA2"/>
    <w:rsid w:val="00530F76"/>
    <w:rsid w:val="0053210C"/>
    <w:rsid w:val="005327CD"/>
    <w:rsid w:val="00532A44"/>
    <w:rsid w:val="005334EB"/>
    <w:rsid w:val="00534CB5"/>
    <w:rsid w:val="005352FB"/>
    <w:rsid w:val="00541827"/>
    <w:rsid w:val="005419D7"/>
    <w:rsid w:val="00541AB8"/>
    <w:rsid w:val="00541D91"/>
    <w:rsid w:val="00544272"/>
    <w:rsid w:val="00544D40"/>
    <w:rsid w:val="00544E1A"/>
    <w:rsid w:val="0054684C"/>
    <w:rsid w:val="00546FFA"/>
    <w:rsid w:val="005478BE"/>
    <w:rsid w:val="0055076F"/>
    <w:rsid w:val="0055183E"/>
    <w:rsid w:val="00553B0E"/>
    <w:rsid w:val="005547A8"/>
    <w:rsid w:val="00554B4B"/>
    <w:rsid w:val="00557D76"/>
    <w:rsid w:val="00557E86"/>
    <w:rsid w:val="00564376"/>
    <w:rsid w:val="0056445B"/>
    <w:rsid w:val="0056755E"/>
    <w:rsid w:val="00567DA5"/>
    <w:rsid w:val="00570C36"/>
    <w:rsid w:val="0057104D"/>
    <w:rsid w:val="0057227D"/>
    <w:rsid w:val="00573665"/>
    <w:rsid w:val="00573A5A"/>
    <w:rsid w:val="005748B1"/>
    <w:rsid w:val="00574DFE"/>
    <w:rsid w:val="00575982"/>
    <w:rsid w:val="00575CBD"/>
    <w:rsid w:val="00580E04"/>
    <w:rsid w:val="00584026"/>
    <w:rsid w:val="00586136"/>
    <w:rsid w:val="00586F23"/>
    <w:rsid w:val="00587BAA"/>
    <w:rsid w:val="005905D4"/>
    <w:rsid w:val="00594C6F"/>
    <w:rsid w:val="005958E1"/>
    <w:rsid w:val="00595935"/>
    <w:rsid w:val="005A054A"/>
    <w:rsid w:val="005A0DCB"/>
    <w:rsid w:val="005A2E97"/>
    <w:rsid w:val="005A3EB1"/>
    <w:rsid w:val="005A4490"/>
    <w:rsid w:val="005A6E0D"/>
    <w:rsid w:val="005A70A0"/>
    <w:rsid w:val="005B0DCE"/>
    <w:rsid w:val="005B1BD5"/>
    <w:rsid w:val="005B24EB"/>
    <w:rsid w:val="005B2CB9"/>
    <w:rsid w:val="005B7672"/>
    <w:rsid w:val="005C4206"/>
    <w:rsid w:val="005C5C49"/>
    <w:rsid w:val="005C6B89"/>
    <w:rsid w:val="005C6F14"/>
    <w:rsid w:val="005C7211"/>
    <w:rsid w:val="005D4716"/>
    <w:rsid w:val="005D581C"/>
    <w:rsid w:val="005D72CA"/>
    <w:rsid w:val="005E0C33"/>
    <w:rsid w:val="005E4796"/>
    <w:rsid w:val="005E4E19"/>
    <w:rsid w:val="005E59F4"/>
    <w:rsid w:val="005E7CE1"/>
    <w:rsid w:val="005E7EF8"/>
    <w:rsid w:val="005F07A9"/>
    <w:rsid w:val="005F0A4C"/>
    <w:rsid w:val="005F0DFD"/>
    <w:rsid w:val="005F5EE8"/>
    <w:rsid w:val="00600FD9"/>
    <w:rsid w:val="00601729"/>
    <w:rsid w:val="00601DC0"/>
    <w:rsid w:val="00605A84"/>
    <w:rsid w:val="006112BE"/>
    <w:rsid w:val="00611845"/>
    <w:rsid w:val="00612FE1"/>
    <w:rsid w:val="00617D41"/>
    <w:rsid w:val="00617F59"/>
    <w:rsid w:val="0062007D"/>
    <w:rsid w:val="00621F47"/>
    <w:rsid w:val="00624E02"/>
    <w:rsid w:val="00624E78"/>
    <w:rsid w:val="006253F3"/>
    <w:rsid w:val="006307AD"/>
    <w:rsid w:val="0063125F"/>
    <w:rsid w:val="00632FDC"/>
    <w:rsid w:val="006334A2"/>
    <w:rsid w:val="00633EA6"/>
    <w:rsid w:val="00637328"/>
    <w:rsid w:val="0064024A"/>
    <w:rsid w:val="00640E18"/>
    <w:rsid w:val="006410F7"/>
    <w:rsid w:val="0064189C"/>
    <w:rsid w:val="00646087"/>
    <w:rsid w:val="00646B36"/>
    <w:rsid w:val="006470DB"/>
    <w:rsid w:val="0065053A"/>
    <w:rsid w:val="00650EC2"/>
    <w:rsid w:val="006549EE"/>
    <w:rsid w:val="00656C0A"/>
    <w:rsid w:val="00661BDC"/>
    <w:rsid w:val="00662CB1"/>
    <w:rsid w:val="0066360E"/>
    <w:rsid w:val="00664728"/>
    <w:rsid w:val="00666C03"/>
    <w:rsid w:val="00672A49"/>
    <w:rsid w:val="006730E2"/>
    <w:rsid w:val="00673483"/>
    <w:rsid w:val="00677DAB"/>
    <w:rsid w:val="00677E0B"/>
    <w:rsid w:val="00681221"/>
    <w:rsid w:val="006817BB"/>
    <w:rsid w:val="00682FC1"/>
    <w:rsid w:val="00684372"/>
    <w:rsid w:val="006848BF"/>
    <w:rsid w:val="00684BDA"/>
    <w:rsid w:val="00685067"/>
    <w:rsid w:val="0068614B"/>
    <w:rsid w:val="00686B17"/>
    <w:rsid w:val="0068799A"/>
    <w:rsid w:val="00687D9F"/>
    <w:rsid w:val="00687E16"/>
    <w:rsid w:val="0069086A"/>
    <w:rsid w:val="00691F4E"/>
    <w:rsid w:val="00692406"/>
    <w:rsid w:val="00697CC3"/>
    <w:rsid w:val="006A1C1A"/>
    <w:rsid w:val="006A256D"/>
    <w:rsid w:val="006A2D76"/>
    <w:rsid w:val="006A32F7"/>
    <w:rsid w:val="006A5A66"/>
    <w:rsid w:val="006B4A24"/>
    <w:rsid w:val="006B7B09"/>
    <w:rsid w:val="006C0778"/>
    <w:rsid w:val="006C1999"/>
    <w:rsid w:val="006C2118"/>
    <w:rsid w:val="006C4EF4"/>
    <w:rsid w:val="006C5231"/>
    <w:rsid w:val="006C6021"/>
    <w:rsid w:val="006D0A1D"/>
    <w:rsid w:val="006D3D8B"/>
    <w:rsid w:val="006E12E3"/>
    <w:rsid w:val="006E3DA9"/>
    <w:rsid w:val="006E4EB2"/>
    <w:rsid w:val="006E5D49"/>
    <w:rsid w:val="006E7D68"/>
    <w:rsid w:val="006F1956"/>
    <w:rsid w:val="006F487B"/>
    <w:rsid w:val="006F4BE7"/>
    <w:rsid w:val="00702042"/>
    <w:rsid w:val="007044E3"/>
    <w:rsid w:val="00704C94"/>
    <w:rsid w:val="00704DB4"/>
    <w:rsid w:val="00706A7D"/>
    <w:rsid w:val="00714690"/>
    <w:rsid w:val="007147C9"/>
    <w:rsid w:val="007158A8"/>
    <w:rsid w:val="0071653A"/>
    <w:rsid w:val="0071711C"/>
    <w:rsid w:val="00717E3E"/>
    <w:rsid w:val="007209D3"/>
    <w:rsid w:val="00722504"/>
    <w:rsid w:val="007227CC"/>
    <w:rsid w:val="00723D80"/>
    <w:rsid w:val="007244D4"/>
    <w:rsid w:val="00724B0C"/>
    <w:rsid w:val="00725A5A"/>
    <w:rsid w:val="0072660D"/>
    <w:rsid w:val="00733C28"/>
    <w:rsid w:val="00740CA4"/>
    <w:rsid w:val="00740F1D"/>
    <w:rsid w:val="007423FD"/>
    <w:rsid w:val="00745703"/>
    <w:rsid w:val="007528FD"/>
    <w:rsid w:val="00753CF8"/>
    <w:rsid w:val="00764594"/>
    <w:rsid w:val="00765F56"/>
    <w:rsid w:val="007702DC"/>
    <w:rsid w:val="007712AA"/>
    <w:rsid w:val="0077790A"/>
    <w:rsid w:val="00777B40"/>
    <w:rsid w:val="0078053E"/>
    <w:rsid w:val="007805E0"/>
    <w:rsid w:val="00786540"/>
    <w:rsid w:val="007869D5"/>
    <w:rsid w:val="0079314D"/>
    <w:rsid w:val="007934F0"/>
    <w:rsid w:val="007937FF"/>
    <w:rsid w:val="00794443"/>
    <w:rsid w:val="007945E0"/>
    <w:rsid w:val="00795906"/>
    <w:rsid w:val="00795F52"/>
    <w:rsid w:val="007962E4"/>
    <w:rsid w:val="00797E9C"/>
    <w:rsid w:val="007A0BCA"/>
    <w:rsid w:val="007A1134"/>
    <w:rsid w:val="007A138B"/>
    <w:rsid w:val="007A4E9D"/>
    <w:rsid w:val="007A580A"/>
    <w:rsid w:val="007A66DC"/>
    <w:rsid w:val="007B05F1"/>
    <w:rsid w:val="007B15E3"/>
    <w:rsid w:val="007B35C2"/>
    <w:rsid w:val="007B3CCA"/>
    <w:rsid w:val="007B7206"/>
    <w:rsid w:val="007C1B76"/>
    <w:rsid w:val="007C4936"/>
    <w:rsid w:val="007D062D"/>
    <w:rsid w:val="007D1B41"/>
    <w:rsid w:val="007D3634"/>
    <w:rsid w:val="007D3817"/>
    <w:rsid w:val="007D4FBE"/>
    <w:rsid w:val="007D57AC"/>
    <w:rsid w:val="007D6945"/>
    <w:rsid w:val="007D7B09"/>
    <w:rsid w:val="007E143B"/>
    <w:rsid w:val="007E18F2"/>
    <w:rsid w:val="007E1F65"/>
    <w:rsid w:val="007E2917"/>
    <w:rsid w:val="007E29E2"/>
    <w:rsid w:val="007E4A60"/>
    <w:rsid w:val="007E4E2A"/>
    <w:rsid w:val="007E4ED9"/>
    <w:rsid w:val="007E6FCD"/>
    <w:rsid w:val="007F27F9"/>
    <w:rsid w:val="007F57FD"/>
    <w:rsid w:val="007F6E89"/>
    <w:rsid w:val="008002F7"/>
    <w:rsid w:val="00800F57"/>
    <w:rsid w:val="00803335"/>
    <w:rsid w:val="00803F16"/>
    <w:rsid w:val="00805265"/>
    <w:rsid w:val="00806268"/>
    <w:rsid w:val="008073A8"/>
    <w:rsid w:val="00811E22"/>
    <w:rsid w:val="008129FB"/>
    <w:rsid w:val="00812C09"/>
    <w:rsid w:val="00816A37"/>
    <w:rsid w:val="0082167A"/>
    <w:rsid w:val="00821BEC"/>
    <w:rsid w:val="00825FDA"/>
    <w:rsid w:val="00826E8E"/>
    <w:rsid w:val="00827782"/>
    <w:rsid w:val="008312DD"/>
    <w:rsid w:val="00831F03"/>
    <w:rsid w:val="00832265"/>
    <w:rsid w:val="00832895"/>
    <w:rsid w:val="00832E53"/>
    <w:rsid w:val="00833876"/>
    <w:rsid w:val="00836881"/>
    <w:rsid w:val="00836ACE"/>
    <w:rsid w:val="0083700F"/>
    <w:rsid w:val="00840F80"/>
    <w:rsid w:val="00840F9C"/>
    <w:rsid w:val="00843E7A"/>
    <w:rsid w:val="00844C96"/>
    <w:rsid w:val="00850AD3"/>
    <w:rsid w:val="00852162"/>
    <w:rsid w:val="00854709"/>
    <w:rsid w:val="0085610F"/>
    <w:rsid w:val="00856782"/>
    <w:rsid w:val="00856A1A"/>
    <w:rsid w:val="00856F19"/>
    <w:rsid w:val="00860F7E"/>
    <w:rsid w:val="008612D9"/>
    <w:rsid w:val="008613CF"/>
    <w:rsid w:val="00861B92"/>
    <w:rsid w:val="00862923"/>
    <w:rsid w:val="00863AAC"/>
    <w:rsid w:val="00864DFE"/>
    <w:rsid w:val="00865048"/>
    <w:rsid w:val="00867997"/>
    <w:rsid w:val="00867CF7"/>
    <w:rsid w:val="00871497"/>
    <w:rsid w:val="00872CFD"/>
    <w:rsid w:val="0088119D"/>
    <w:rsid w:val="00881222"/>
    <w:rsid w:val="008841A8"/>
    <w:rsid w:val="00885128"/>
    <w:rsid w:val="0088558E"/>
    <w:rsid w:val="00891F75"/>
    <w:rsid w:val="00893CB0"/>
    <w:rsid w:val="008A39CA"/>
    <w:rsid w:val="008A3A10"/>
    <w:rsid w:val="008A51F3"/>
    <w:rsid w:val="008A7FE7"/>
    <w:rsid w:val="008B351E"/>
    <w:rsid w:val="008B7B4B"/>
    <w:rsid w:val="008C005A"/>
    <w:rsid w:val="008C3C82"/>
    <w:rsid w:val="008C50ED"/>
    <w:rsid w:val="008C5896"/>
    <w:rsid w:val="008C6D9C"/>
    <w:rsid w:val="008C70DF"/>
    <w:rsid w:val="008C793A"/>
    <w:rsid w:val="008D13D0"/>
    <w:rsid w:val="008D2AF1"/>
    <w:rsid w:val="008D4322"/>
    <w:rsid w:val="008D4A8E"/>
    <w:rsid w:val="008D4EC2"/>
    <w:rsid w:val="008D5110"/>
    <w:rsid w:val="008D64E6"/>
    <w:rsid w:val="008D676B"/>
    <w:rsid w:val="008D6BEC"/>
    <w:rsid w:val="008E1CE4"/>
    <w:rsid w:val="008E5425"/>
    <w:rsid w:val="008E57BD"/>
    <w:rsid w:val="008F0AC9"/>
    <w:rsid w:val="008F10A1"/>
    <w:rsid w:val="008F6B5A"/>
    <w:rsid w:val="00900CE7"/>
    <w:rsid w:val="00900E89"/>
    <w:rsid w:val="00903371"/>
    <w:rsid w:val="00904C8E"/>
    <w:rsid w:val="0090678B"/>
    <w:rsid w:val="00910C3F"/>
    <w:rsid w:val="009119AB"/>
    <w:rsid w:val="00912B5A"/>
    <w:rsid w:val="00914080"/>
    <w:rsid w:val="00922F5E"/>
    <w:rsid w:val="00926A5D"/>
    <w:rsid w:val="00933BB4"/>
    <w:rsid w:val="00936DBB"/>
    <w:rsid w:val="00937C99"/>
    <w:rsid w:val="00940457"/>
    <w:rsid w:val="00940856"/>
    <w:rsid w:val="0094198B"/>
    <w:rsid w:val="00942FDA"/>
    <w:rsid w:val="00943008"/>
    <w:rsid w:val="009436B6"/>
    <w:rsid w:val="00944195"/>
    <w:rsid w:val="0094445D"/>
    <w:rsid w:val="00946B14"/>
    <w:rsid w:val="00946C9F"/>
    <w:rsid w:val="00950FC0"/>
    <w:rsid w:val="00951F52"/>
    <w:rsid w:val="009520AF"/>
    <w:rsid w:val="00954E48"/>
    <w:rsid w:val="00955B18"/>
    <w:rsid w:val="0096010B"/>
    <w:rsid w:val="009617DB"/>
    <w:rsid w:val="00962BDE"/>
    <w:rsid w:val="00965DEC"/>
    <w:rsid w:val="009663BF"/>
    <w:rsid w:val="00970525"/>
    <w:rsid w:val="009751AA"/>
    <w:rsid w:val="009762EC"/>
    <w:rsid w:val="00977A5C"/>
    <w:rsid w:val="00982BB8"/>
    <w:rsid w:val="009854B2"/>
    <w:rsid w:val="00990952"/>
    <w:rsid w:val="00993563"/>
    <w:rsid w:val="009942A8"/>
    <w:rsid w:val="009A0458"/>
    <w:rsid w:val="009A153C"/>
    <w:rsid w:val="009A32F0"/>
    <w:rsid w:val="009A473E"/>
    <w:rsid w:val="009A5A3A"/>
    <w:rsid w:val="009A5CAC"/>
    <w:rsid w:val="009A5EE3"/>
    <w:rsid w:val="009B15CF"/>
    <w:rsid w:val="009B1C0B"/>
    <w:rsid w:val="009B323D"/>
    <w:rsid w:val="009C0A59"/>
    <w:rsid w:val="009D0B16"/>
    <w:rsid w:val="009D56C9"/>
    <w:rsid w:val="009D5E1B"/>
    <w:rsid w:val="009D616D"/>
    <w:rsid w:val="009D61E6"/>
    <w:rsid w:val="009D658A"/>
    <w:rsid w:val="009E2450"/>
    <w:rsid w:val="009E5168"/>
    <w:rsid w:val="009E5777"/>
    <w:rsid w:val="009E6F1E"/>
    <w:rsid w:val="009F0DE6"/>
    <w:rsid w:val="009F16FD"/>
    <w:rsid w:val="009F305C"/>
    <w:rsid w:val="009F6208"/>
    <w:rsid w:val="00A07DE3"/>
    <w:rsid w:val="00A12DAB"/>
    <w:rsid w:val="00A1370E"/>
    <w:rsid w:val="00A14197"/>
    <w:rsid w:val="00A16915"/>
    <w:rsid w:val="00A17B12"/>
    <w:rsid w:val="00A17D84"/>
    <w:rsid w:val="00A20B58"/>
    <w:rsid w:val="00A21703"/>
    <w:rsid w:val="00A21827"/>
    <w:rsid w:val="00A2292B"/>
    <w:rsid w:val="00A23DD2"/>
    <w:rsid w:val="00A246F2"/>
    <w:rsid w:val="00A24AB7"/>
    <w:rsid w:val="00A27F57"/>
    <w:rsid w:val="00A302B0"/>
    <w:rsid w:val="00A30445"/>
    <w:rsid w:val="00A34356"/>
    <w:rsid w:val="00A34784"/>
    <w:rsid w:val="00A37FEA"/>
    <w:rsid w:val="00A41931"/>
    <w:rsid w:val="00A419FB"/>
    <w:rsid w:val="00A51742"/>
    <w:rsid w:val="00A523DB"/>
    <w:rsid w:val="00A5293B"/>
    <w:rsid w:val="00A543CB"/>
    <w:rsid w:val="00A54985"/>
    <w:rsid w:val="00A55473"/>
    <w:rsid w:val="00A601F7"/>
    <w:rsid w:val="00A60BA1"/>
    <w:rsid w:val="00A61F65"/>
    <w:rsid w:val="00A61F86"/>
    <w:rsid w:val="00A62189"/>
    <w:rsid w:val="00A6434D"/>
    <w:rsid w:val="00A64ECC"/>
    <w:rsid w:val="00A65605"/>
    <w:rsid w:val="00A65CC3"/>
    <w:rsid w:val="00A66AF5"/>
    <w:rsid w:val="00A67260"/>
    <w:rsid w:val="00A74B8D"/>
    <w:rsid w:val="00A77B56"/>
    <w:rsid w:val="00A84F8F"/>
    <w:rsid w:val="00A85152"/>
    <w:rsid w:val="00A87DB3"/>
    <w:rsid w:val="00A916D6"/>
    <w:rsid w:val="00A918BE"/>
    <w:rsid w:val="00A91F52"/>
    <w:rsid w:val="00A932C5"/>
    <w:rsid w:val="00A95F9B"/>
    <w:rsid w:val="00A9640C"/>
    <w:rsid w:val="00A965C4"/>
    <w:rsid w:val="00A97670"/>
    <w:rsid w:val="00AA028C"/>
    <w:rsid w:val="00AA15D2"/>
    <w:rsid w:val="00AA1EDA"/>
    <w:rsid w:val="00AB12E8"/>
    <w:rsid w:val="00AB5F70"/>
    <w:rsid w:val="00AC0B4B"/>
    <w:rsid w:val="00AC25DE"/>
    <w:rsid w:val="00AC39A7"/>
    <w:rsid w:val="00AC400F"/>
    <w:rsid w:val="00AC57D7"/>
    <w:rsid w:val="00AC62C9"/>
    <w:rsid w:val="00AC783B"/>
    <w:rsid w:val="00AD1E79"/>
    <w:rsid w:val="00AD2492"/>
    <w:rsid w:val="00AD2DBD"/>
    <w:rsid w:val="00AD3776"/>
    <w:rsid w:val="00AD5288"/>
    <w:rsid w:val="00AD6784"/>
    <w:rsid w:val="00AD70CC"/>
    <w:rsid w:val="00AD7135"/>
    <w:rsid w:val="00AE037C"/>
    <w:rsid w:val="00AE0CAC"/>
    <w:rsid w:val="00AE1285"/>
    <w:rsid w:val="00AE1B62"/>
    <w:rsid w:val="00AE6182"/>
    <w:rsid w:val="00AE62AD"/>
    <w:rsid w:val="00AE70A2"/>
    <w:rsid w:val="00AF3113"/>
    <w:rsid w:val="00AF3B3E"/>
    <w:rsid w:val="00B00127"/>
    <w:rsid w:val="00B0089C"/>
    <w:rsid w:val="00B01291"/>
    <w:rsid w:val="00B02EEB"/>
    <w:rsid w:val="00B0319D"/>
    <w:rsid w:val="00B059FA"/>
    <w:rsid w:val="00B05D14"/>
    <w:rsid w:val="00B0649A"/>
    <w:rsid w:val="00B1251A"/>
    <w:rsid w:val="00B166CB"/>
    <w:rsid w:val="00B167D2"/>
    <w:rsid w:val="00B17309"/>
    <w:rsid w:val="00B26873"/>
    <w:rsid w:val="00B27E15"/>
    <w:rsid w:val="00B310AE"/>
    <w:rsid w:val="00B325C5"/>
    <w:rsid w:val="00B3371E"/>
    <w:rsid w:val="00B3614B"/>
    <w:rsid w:val="00B37B0D"/>
    <w:rsid w:val="00B404DC"/>
    <w:rsid w:val="00B406DE"/>
    <w:rsid w:val="00B45EAE"/>
    <w:rsid w:val="00B508EE"/>
    <w:rsid w:val="00B5113C"/>
    <w:rsid w:val="00B51A69"/>
    <w:rsid w:val="00B51BB9"/>
    <w:rsid w:val="00B54B1D"/>
    <w:rsid w:val="00B552FC"/>
    <w:rsid w:val="00B55979"/>
    <w:rsid w:val="00B57BD0"/>
    <w:rsid w:val="00B60C2F"/>
    <w:rsid w:val="00B64EBB"/>
    <w:rsid w:val="00B65ED6"/>
    <w:rsid w:val="00B66CE2"/>
    <w:rsid w:val="00B702BA"/>
    <w:rsid w:val="00B76B14"/>
    <w:rsid w:val="00B76F70"/>
    <w:rsid w:val="00B776E7"/>
    <w:rsid w:val="00B81DDD"/>
    <w:rsid w:val="00B83E51"/>
    <w:rsid w:val="00B85737"/>
    <w:rsid w:val="00B86C61"/>
    <w:rsid w:val="00B87066"/>
    <w:rsid w:val="00B90E43"/>
    <w:rsid w:val="00B94049"/>
    <w:rsid w:val="00B9573D"/>
    <w:rsid w:val="00B9601C"/>
    <w:rsid w:val="00B978AF"/>
    <w:rsid w:val="00B97EA5"/>
    <w:rsid w:val="00BA153C"/>
    <w:rsid w:val="00BA291C"/>
    <w:rsid w:val="00BA3082"/>
    <w:rsid w:val="00BA39E7"/>
    <w:rsid w:val="00BA73BC"/>
    <w:rsid w:val="00BA75CB"/>
    <w:rsid w:val="00BA7E47"/>
    <w:rsid w:val="00BB0EBC"/>
    <w:rsid w:val="00BB537F"/>
    <w:rsid w:val="00BB544B"/>
    <w:rsid w:val="00BB5617"/>
    <w:rsid w:val="00BC148C"/>
    <w:rsid w:val="00BC17BB"/>
    <w:rsid w:val="00BC184B"/>
    <w:rsid w:val="00BC3DE4"/>
    <w:rsid w:val="00BC4FD6"/>
    <w:rsid w:val="00BD050C"/>
    <w:rsid w:val="00BD7324"/>
    <w:rsid w:val="00BD7D5D"/>
    <w:rsid w:val="00BD7EA5"/>
    <w:rsid w:val="00BE455B"/>
    <w:rsid w:val="00BE586E"/>
    <w:rsid w:val="00BF1549"/>
    <w:rsid w:val="00BF401F"/>
    <w:rsid w:val="00BF5EFF"/>
    <w:rsid w:val="00BF736A"/>
    <w:rsid w:val="00BF73E4"/>
    <w:rsid w:val="00BF7B07"/>
    <w:rsid w:val="00C006D1"/>
    <w:rsid w:val="00C00C31"/>
    <w:rsid w:val="00C00E55"/>
    <w:rsid w:val="00C0273A"/>
    <w:rsid w:val="00C0463F"/>
    <w:rsid w:val="00C04E74"/>
    <w:rsid w:val="00C06C5F"/>
    <w:rsid w:val="00C07657"/>
    <w:rsid w:val="00C10C02"/>
    <w:rsid w:val="00C10C0F"/>
    <w:rsid w:val="00C12B93"/>
    <w:rsid w:val="00C16453"/>
    <w:rsid w:val="00C16586"/>
    <w:rsid w:val="00C23DCC"/>
    <w:rsid w:val="00C275F2"/>
    <w:rsid w:val="00C312F0"/>
    <w:rsid w:val="00C3351F"/>
    <w:rsid w:val="00C33F70"/>
    <w:rsid w:val="00C34434"/>
    <w:rsid w:val="00C34E8F"/>
    <w:rsid w:val="00C36333"/>
    <w:rsid w:val="00C37790"/>
    <w:rsid w:val="00C40E2F"/>
    <w:rsid w:val="00C438D3"/>
    <w:rsid w:val="00C451A3"/>
    <w:rsid w:val="00C45E7F"/>
    <w:rsid w:val="00C50256"/>
    <w:rsid w:val="00C5307F"/>
    <w:rsid w:val="00C537CB"/>
    <w:rsid w:val="00C5393D"/>
    <w:rsid w:val="00C54016"/>
    <w:rsid w:val="00C54581"/>
    <w:rsid w:val="00C56B3A"/>
    <w:rsid w:val="00C60DE3"/>
    <w:rsid w:val="00C61719"/>
    <w:rsid w:val="00C62421"/>
    <w:rsid w:val="00C662DD"/>
    <w:rsid w:val="00C67138"/>
    <w:rsid w:val="00C70D68"/>
    <w:rsid w:val="00C7223D"/>
    <w:rsid w:val="00C7359F"/>
    <w:rsid w:val="00C74AB3"/>
    <w:rsid w:val="00C75E86"/>
    <w:rsid w:val="00C75EB3"/>
    <w:rsid w:val="00C77714"/>
    <w:rsid w:val="00C8188B"/>
    <w:rsid w:val="00C831D2"/>
    <w:rsid w:val="00C842B5"/>
    <w:rsid w:val="00C86E00"/>
    <w:rsid w:val="00C94F64"/>
    <w:rsid w:val="00CA125E"/>
    <w:rsid w:val="00CA1288"/>
    <w:rsid w:val="00CA1A50"/>
    <w:rsid w:val="00CA1E65"/>
    <w:rsid w:val="00CA375C"/>
    <w:rsid w:val="00CA6345"/>
    <w:rsid w:val="00CA6A31"/>
    <w:rsid w:val="00CB041B"/>
    <w:rsid w:val="00CB2440"/>
    <w:rsid w:val="00CB2E8C"/>
    <w:rsid w:val="00CB4035"/>
    <w:rsid w:val="00CB4932"/>
    <w:rsid w:val="00CB5B77"/>
    <w:rsid w:val="00CB6A08"/>
    <w:rsid w:val="00CB73A6"/>
    <w:rsid w:val="00CC0F1C"/>
    <w:rsid w:val="00CC2006"/>
    <w:rsid w:val="00CC2A01"/>
    <w:rsid w:val="00CC3996"/>
    <w:rsid w:val="00CC4FF1"/>
    <w:rsid w:val="00CC504F"/>
    <w:rsid w:val="00CC6424"/>
    <w:rsid w:val="00CD0764"/>
    <w:rsid w:val="00CD29E4"/>
    <w:rsid w:val="00CD40D1"/>
    <w:rsid w:val="00CD4D25"/>
    <w:rsid w:val="00CD6F71"/>
    <w:rsid w:val="00CD737C"/>
    <w:rsid w:val="00CD7457"/>
    <w:rsid w:val="00CE1131"/>
    <w:rsid w:val="00CE59D8"/>
    <w:rsid w:val="00CE5BDC"/>
    <w:rsid w:val="00CE6DC8"/>
    <w:rsid w:val="00CF189E"/>
    <w:rsid w:val="00CF3054"/>
    <w:rsid w:val="00CF426C"/>
    <w:rsid w:val="00CF560D"/>
    <w:rsid w:val="00CF69CD"/>
    <w:rsid w:val="00D0000B"/>
    <w:rsid w:val="00D02104"/>
    <w:rsid w:val="00D025EF"/>
    <w:rsid w:val="00D042C6"/>
    <w:rsid w:val="00D047EC"/>
    <w:rsid w:val="00D056EC"/>
    <w:rsid w:val="00D07297"/>
    <w:rsid w:val="00D11F34"/>
    <w:rsid w:val="00D12713"/>
    <w:rsid w:val="00D13EA0"/>
    <w:rsid w:val="00D17807"/>
    <w:rsid w:val="00D23FCB"/>
    <w:rsid w:val="00D313D7"/>
    <w:rsid w:val="00D323AF"/>
    <w:rsid w:val="00D34914"/>
    <w:rsid w:val="00D34976"/>
    <w:rsid w:val="00D36031"/>
    <w:rsid w:val="00D363BC"/>
    <w:rsid w:val="00D369C8"/>
    <w:rsid w:val="00D36EB9"/>
    <w:rsid w:val="00D37147"/>
    <w:rsid w:val="00D415F7"/>
    <w:rsid w:val="00D41AF4"/>
    <w:rsid w:val="00D50960"/>
    <w:rsid w:val="00D51D9E"/>
    <w:rsid w:val="00D52771"/>
    <w:rsid w:val="00D53DA3"/>
    <w:rsid w:val="00D547AD"/>
    <w:rsid w:val="00D54D53"/>
    <w:rsid w:val="00D54DD2"/>
    <w:rsid w:val="00D56095"/>
    <w:rsid w:val="00D62E3E"/>
    <w:rsid w:val="00D62EA8"/>
    <w:rsid w:val="00D6335C"/>
    <w:rsid w:val="00D66F42"/>
    <w:rsid w:val="00D714C5"/>
    <w:rsid w:val="00D717D2"/>
    <w:rsid w:val="00D71BE3"/>
    <w:rsid w:val="00D73675"/>
    <w:rsid w:val="00D77C10"/>
    <w:rsid w:val="00D8022F"/>
    <w:rsid w:val="00D90A40"/>
    <w:rsid w:val="00D91BFF"/>
    <w:rsid w:val="00D965AF"/>
    <w:rsid w:val="00D967C8"/>
    <w:rsid w:val="00D97D06"/>
    <w:rsid w:val="00DA06C1"/>
    <w:rsid w:val="00DA168A"/>
    <w:rsid w:val="00DA37D4"/>
    <w:rsid w:val="00DA672C"/>
    <w:rsid w:val="00DA6AAC"/>
    <w:rsid w:val="00DA7A41"/>
    <w:rsid w:val="00DA7CAE"/>
    <w:rsid w:val="00DB0863"/>
    <w:rsid w:val="00DB3D1A"/>
    <w:rsid w:val="00DB4313"/>
    <w:rsid w:val="00DB485B"/>
    <w:rsid w:val="00DB6096"/>
    <w:rsid w:val="00DC1A70"/>
    <w:rsid w:val="00DC2B67"/>
    <w:rsid w:val="00DC3996"/>
    <w:rsid w:val="00DC3B29"/>
    <w:rsid w:val="00DC4D76"/>
    <w:rsid w:val="00DC68D6"/>
    <w:rsid w:val="00DD26ED"/>
    <w:rsid w:val="00DE180F"/>
    <w:rsid w:val="00DE3148"/>
    <w:rsid w:val="00DE5E0C"/>
    <w:rsid w:val="00DE6282"/>
    <w:rsid w:val="00DE7478"/>
    <w:rsid w:val="00DF0B57"/>
    <w:rsid w:val="00DF3744"/>
    <w:rsid w:val="00DF423F"/>
    <w:rsid w:val="00DF58A7"/>
    <w:rsid w:val="00DF7217"/>
    <w:rsid w:val="00E00097"/>
    <w:rsid w:val="00E0101D"/>
    <w:rsid w:val="00E01836"/>
    <w:rsid w:val="00E01B61"/>
    <w:rsid w:val="00E02240"/>
    <w:rsid w:val="00E040D6"/>
    <w:rsid w:val="00E07CDD"/>
    <w:rsid w:val="00E103EA"/>
    <w:rsid w:val="00E14D41"/>
    <w:rsid w:val="00E1666D"/>
    <w:rsid w:val="00E23284"/>
    <w:rsid w:val="00E2388B"/>
    <w:rsid w:val="00E268A3"/>
    <w:rsid w:val="00E27FCF"/>
    <w:rsid w:val="00E31017"/>
    <w:rsid w:val="00E31560"/>
    <w:rsid w:val="00E3289D"/>
    <w:rsid w:val="00E333F2"/>
    <w:rsid w:val="00E35EB7"/>
    <w:rsid w:val="00E369B7"/>
    <w:rsid w:val="00E46BFC"/>
    <w:rsid w:val="00E47D24"/>
    <w:rsid w:val="00E51684"/>
    <w:rsid w:val="00E523A4"/>
    <w:rsid w:val="00E52407"/>
    <w:rsid w:val="00E536B9"/>
    <w:rsid w:val="00E573EC"/>
    <w:rsid w:val="00E5755A"/>
    <w:rsid w:val="00E608C7"/>
    <w:rsid w:val="00E646E3"/>
    <w:rsid w:val="00E657E9"/>
    <w:rsid w:val="00E74509"/>
    <w:rsid w:val="00E76959"/>
    <w:rsid w:val="00E77953"/>
    <w:rsid w:val="00E835E6"/>
    <w:rsid w:val="00E8541A"/>
    <w:rsid w:val="00E863AF"/>
    <w:rsid w:val="00E87BD0"/>
    <w:rsid w:val="00E9192B"/>
    <w:rsid w:val="00E91CA1"/>
    <w:rsid w:val="00E93D94"/>
    <w:rsid w:val="00E942D8"/>
    <w:rsid w:val="00E94978"/>
    <w:rsid w:val="00E94E27"/>
    <w:rsid w:val="00E96F38"/>
    <w:rsid w:val="00E97A94"/>
    <w:rsid w:val="00EA1BFD"/>
    <w:rsid w:val="00EA306C"/>
    <w:rsid w:val="00EA49C3"/>
    <w:rsid w:val="00EA53B6"/>
    <w:rsid w:val="00EA6683"/>
    <w:rsid w:val="00EA762E"/>
    <w:rsid w:val="00EA77FA"/>
    <w:rsid w:val="00EB0735"/>
    <w:rsid w:val="00EB301B"/>
    <w:rsid w:val="00EB3A1B"/>
    <w:rsid w:val="00EB4E0F"/>
    <w:rsid w:val="00EB5710"/>
    <w:rsid w:val="00EB7903"/>
    <w:rsid w:val="00EB7DE7"/>
    <w:rsid w:val="00EC002E"/>
    <w:rsid w:val="00EC010B"/>
    <w:rsid w:val="00EC166D"/>
    <w:rsid w:val="00EC1FC3"/>
    <w:rsid w:val="00EC5862"/>
    <w:rsid w:val="00EC748C"/>
    <w:rsid w:val="00ED4C25"/>
    <w:rsid w:val="00ED6482"/>
    <w:rsid w:val="00EE0DB3"/>
    <w:rsid w:val="00EE143C"/>
    <w:rsid w:val="00EE1545"/>
    <w:rsid w:val="00EE1A52"/>
    <w:rsid w:val="00EE58CD"/>
    <w:rsid w:val="00EE5FB0"/>
    <w:rsid w:val="00EE61CB"/>
    <w:rsid w:val="00EF0EBD"/>
    <w:rsid w:val="00EF180D"/>
    <w:rsid w:val="00EF2F26"/>
    <w:rsid w:val="00EF4F52"/>
    <w:rsid w:val="00F018F7"/>
    <w:rsid w:val="00F02441"/>
    <w:rsid w:val="00F02A7E"/>
    <w:rsid w:val="00F03464"/>
    <w:rsid w:val="00F0458E"/>
    <w:rsid w:val="00F060F7"/>
    <w:rsid w:val="00F132D5"/>
    <w:rsid w:val="00F13CCD"/>
    <w:rsid w:val="00F14DEC"/>
    <w:rsid w:val="00F14EAE"/>
    <w:rsid w:val="00F204B4"/>
    <w:rsid w:val="00F21408"/>
    <w:rsid w:val="00F22054"/>
    <w:rsid w:val="00F22273"/>
    <w:rsid w:val="00F2289A"/>
    <w:rsid w:val="00F24E3A"/>
    <w:rsid w:val="00F30B5C"/>
    <w:rsid w:val="00F319CE"/>
    <w:rsid w:val="00F31D03"/>
    <w:rsid w:val="00F31F5D"/>
    <w:rsid w:val="00F33680"/>
    <w:rsid w:val="00F34D2C"/>
    <w:rsid w:val="00F3535E"/>
    <w:rsid w:val="00F4157C"/>
    <w:rsid w:val="00F416D0"/>
    <w:rsid w:val="00F43712"/>
    <w:rsid w:val="00F44146"/>
    <w:rsid w:val="00F444D2"/>
    <w:rsid w:val="00F4483F"/>
    <w:rsid w:val="00F45CD2"/>
    <w:rsid w:val="00F4659A"/>
    <w:rsid w:val="00F46606"/>
    <w:rsid w:val="00F46F43"/>
    <w:rsid w:val="00F47FFD"/>
    <w:rsid w:val="00F50464"/>
    <w:rsid w:val="00F545CF"/>
    <w:rsid w:val="00F5576B"/>
    <w:rsid w:val="00F56115"/>
    <w:rsid w:val="00F574A1"/>
    <w:rsid w:val="00F57AB5"/>
    <w:rsid w:val="00F62577"/>
    <w:rsid w:val="00F64FE0"/>
    <w:rsid w:val="00F65755"/>
    <w:rsid w:val="00F6706A"/>
    <w:rsid w:val="00F70045"/>
    <w:rsid w:val="00F70572"/>
    <w:rsid w:val="00F70DE7"/>
    <w:rsid w:val="00F71C23"/>
    <w:rsid w:val="00F72068"/>
    <w:rsid w:val="00F748F4"/>
    <w:rsid w:val="00F74922"/>
    <w:rsid w:val="00F75941"/>
    <w:rsid w:val="00F76105"/>
    <w:rsid w:val="00F80434"/>
    <w:rsid w:val="00F8201D"/>
    <w:rsid w:val="00F837ED"/>
    <w:rsid w:val="00F844C6"/>
    <w:rsid w:val="00F849AA"/>
    <w:rsid w:val="00F86BE5"/>
    <w:rsid w:val="00F86F46"/>
    <w:rsid w:val="00F90F98"/>
    <w:rsid w:val="00F93AC6"/>
    <w:rsid w:val="00F93D47"/>
    <w:rsid w:val="00F945C5"/>
    <w:rsid w:val="00F96B03"/>
    <w:rsid w:val="00F9791A"/>
    <w:rsid w:val="00F97C00"/>
    <w:rsid w:val="00FA2FEA"/>
    <w:rsid w:val="00FA6E33"/>
    <w:rsid w:val="00FB2AF6"/>
    <w:rsid w:val="00FB45BA"/>
    <w:rsid w:val="00FB5F8A"/>
    <w:rsid w:val="00FC00D8"/>
    <w:rsid w:val="00FC474F"/>
    <w:rsid w:val="00FC6231"/>
    <w:rsid w:val="00FC68D2"/>
    <w:rsid w:val="00FD0AFF"/>
    <w:rsid w:val="00FD2823"/>
    <w:rsid w:val="00FD3E98"/>
    <w:rsid w:val="00FD6C45"/>
    <w:rsid w:val="00FE08B6"/>
    <w:rsid w:val="00FE20A4"/>
    <w:rsid w:val="00FE49C0"/>
    <w:rsid w:val="00FE56FC"/>
    <w:rsid w:val="00FF2265"/>
    <w:rsid w:val="00FF23E1"/>
    <w:rsid w:val="00FF4E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0D5E1"/>
  <w15:docId w15:val="{ED4C993B-3EAD-4819-92C8-A94D03B5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Montserrat" w:hAnsi="Montserrat" w:cs="Montserrat"/>
        <w:sz w:val="18"/>
        <w:szCs w:val="18"/>
        <w:lang w:val="en-US" w:eastAsia="es-E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720" w:right="2838" w:hanging="360"/>
      <w:outlineLvl w:val="0"/>
    </w:pPr>
    <w:rPr>
      <w:b/>
      <w:color w:val="2D296C"/>
      <w:sz w:val="36"/>
      <w:szCs w:val="36"/>
    </w:rPr>
  </w:style>
  <w:style w:type="paragraph" w:styleId="Heading2">
    <w:name w:val="heading 2"/>
    <w:basedOn w:val="Normal"/>
    <w:next w:val="Normal"/>
    <w:uiPriority w:val="9"/>
    <w:unhideWhenUsed/>
    <w:qFormat/>
    <w:pPr>
      <w:ind w:left="566" w:hanging="360"/>
      <w:outlineLvl w:val="1"/>
    </w:pPr>
    <w:rPr>
      <w:rFonts w:ascii="Montserrat Light" w:eastAsia="Montserrat Light" w:hAnsi="Montserrat Light" w:cs="Montserrat Light"/>
      <w:color w:val="2D296C"/>
      <w:sz w:val="24"/>
      <w:szCs w:val="24"/>
    </w:rPr>
  </w:style>
  <w:style w:type="paragraph" w:styleId="Heading3">
    <w:name w:val="heading 3"/>
    <w:basedOn w:val="Normal"/>
    <w:next w:val="Normal"/>
    <w:uiPriority w:val="9"/>
    <w:unhideWhenUsed/>
    <w:qFormat/>
    <w:pPr>
      <w:keepNext/>
      <w:keepLines/>
      <w:spacing w:after="192" w:line="240" w:lineRule="auto"/>
      <w:ind w:left="425"/>
      <w:outlineLvl w:val="2"/>
    </w:pPr>
    <w:rPr>
      <w:b/>
      <w:color w:val="1F3864"/>
      <w:sz w:val="20"/>
      <w:szCs w:val="20"/>
    </w:rPr>
  </w:style>
  <w:style w:type="paragraph" w:styleId="Heading4">
    <w:name w:val="heading 4"/>
    <w:basedOn w:val="Normal"/>
    <w:next w:val="Normal"/>
    <w:uiPriority w:val="9"/>
    <w:unhideWhenUsed/>
    <w:qFormat/>
    <w:pPr>
      <w:keepNext/>
      <w:keepLines/>
      <w:spacing w:after="192"/>
      <w:ind w:right="1575"/>
      <w:outlineLvl w:val="3"/>
    </w:pPr>
    <w:rPr>
      <w:b/>
      <w:color w:val="FFFFFF"/>
      <w:sz w:val="20"/>
      <w:szCs w:val="20"/>
      <w:shd w:val="clear" w:color="auto" w:fill="F83766"/>
    </w:rPr>
  </w:style>
  <w:style w:type="paragraph" w:styleId="Heading5">
    <w:name w:val="heading 5"/>
    <w:basedOn w:val="Normal"/>
    <w:next w:val="Normal"/>
    <w:uiPriority w:val="9"/>
    <w:unhideWhenUsed/>
    <w:qFormat/>
    <w:pPr>
      <w:keepNext/>
      <w:keepLines/>
      <w:spacing w:line="240" w:lineRule="auto"/>
      <w:outlineLvl w:val="4"/>
    </w:pPr>
    <w:rPr>
      <w:sz w:val="12"/>
      <w:szCs w:val="12"/>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45F01"/>
    <w:pPr>
      <w:spacing w:line="240" w:lineRule="auto"/>
    </w:pPr>
  </w:style>
  <w:style w:type="paragraph" w:styleId="Title">
    <w:name w:val="Title"/>
    <w:basedOn w:val="Normal"/>
    <w:next w:val="Normal"/>
    <w:uiPriority w:val="10"/>
    <w:qFormat/>
    <w:pPr>
      <w:keepNext/>
      <w:keepLines/>
      <w:ind w:right="2850"/>
    </w:pPr>
    <w:rPr>
      <w:b/>
      <w:color w:val="2D296C"/>
      <w:sz w:val="44"/>
      <w:szCs w:val="44"/>
    </w:rPr>
  </w:style>
  <w:style w:type="paragraph" w:styleId="Subtitle">
    <w:name w:val="Subtitle"/>
    <w:basedOn w:val="Normal"/>
    <w:next w:val="Normal"/>
    <w:uiPriority w:val="11"/>
    <w:qFormat/>
    <w:pPr>
      <w:keepNext/>
      <w:keepLines/>
    </w:pPr>
    <w:rPr>
      <w:color w:val="F83766"/>
      <w:sz w:val="40"/>
      <w:szCs w:val="40"/>
    </w:rPr>
  </w:style>
  <w:style w:type="table" w:customStyle="1" w:styleId="a">
    <w:basedOn w:val="TableNormal"/>
    <w:tblPr>
      <w:tblStyleRowBandSize w:val="1"/>
      <w:tblStyleColBandSize w:val="1"/>
      <w:tblInd w:w="0" w:type="nil"/>
      <w:tblCellMar>
        <w:top w:w="100" w:type="dxa"/>
        <w:left w:w="100" w:type="dxa"/>
        <w:bottom w:w="100" w:type="dxa"/>
        <w:right w:w="100" w:type="dxa"/>
      </w:tblCellMar>
    </w:tblPr>
  </w:style>
  <w:style w:type="paragraph" w:styleId="Header">
    <w:name w:val="header"/>
    <w:basedOn w:val="Normal"/>
    <w:link w:val="HeaderChar"/>
    <w:uiPriority w:val="99"/>
    <w:unhideWhenUsed/>
    <w:rsid w:val="00532A44"/>
    <w:pPr>
      <w:tabs>
        <w:tab w:val="center" w:pos="4252"/>
        <w:tab w:val="right" w:pos="8504"/>
      </w:tabs>
      <w:spacing w:line="240" w:lineRule="auto"/>
    </w:pPr>
  </w:style>
  <w:style w:type="character" w:customStyle="1" w:styleId="HeaderChar">
    <w:name w:val="Header Char"/>
    <w:basedOn w:val="DefaultParagraphFont"/>
    <w:link w:val="Header"/>
    <w:uiPriority w:val="99"/>
    <w:rsid w:val="00532A44"/>
  </w:style>
  <w:style w:type="paragraph" w:styleId="Footer">
    <w:name w:val="footer"/>
    <w:basedOn w:val="Normal"/>
    <w:link w:val="FooterChar"/>
    <w:uiPriority w:val="99"/>
    <w:unhideWhenUsed/>
    <w:rsid w:val="00532A44"/>
    <w:pPr>
      <w:tabs>
        <w:tab w:val="center" w:pos="4252"/>
        <w:tab w:val="right" w:pos="8504"/>
      </w:tabs>
      <w:spacing w:line="240" w:lineRule="auto"/>
    </w:pPr>
  </w:style>
  <w:style w:type="character" w:customStyle="1" w:styleId="FooterChar">
    <w:name w:val="Footer Char"/>
    <w:basedOn w:val="DefaultParagraphFont"/>
    <w:link w:val="Footer"/>
    <w:uiPriority w:val="99"/>
    <w:rsid w:val="00532A44"/>
  </w:style>
  <w:style w:type="paragraph" w:styleId="TOC1">
    <w:name w:val="toc 1"/>
    <w:basedOn w:val="Normal"/>
    <w:next w:val="Normal"/>
    <w:autoRedefine/>
    <w:uiPriority w:val="39"/>
    <w:unhideWhenUsed/>
    <w:rsid w:val="00D323AF"/>
    <w:pPr>
      <w:spacing w:after="100"/>
    </w:pPr>
  </w:style>
  <w:style w:type="paragraph" w:styleId="TOC2">
    <w:name w:val="toc 2"/>
    <w:basedOn w:val="Normal"/>
    <w:next w:val="Normal"/>
    <w:autoRedefine/>
    <w:uiPriority w:val="39"/>
    <w:unhideWhenUsed/>
    <w:rsid w:val="00D323AF"/>
    <w:pPr>
      <w:spacing w:after="100"/>
      <w:ind w:left="180"/>
    </w:pPr>
  </w:style>
  <w:style w:type="paragraph" w:styleId="TOC3">
    <w:name w:val="toc 3"/>
    <w:basedOn w:val="Normal"/>
    <w:next w:val="Normal"/>
    <w:autoRedefine/>
    <w:uiPriority w:val="39"/>
    <w:unhideWhenUsed/>
    <w:rsid w:val="00D323AF"/>
    <w:pPr>
      <w:spacing w:after="100"/>
      <w:ind w:left="360"/>
    </w:pPr>
  </w:style>
  <w:style w:type="character" w:styleId="Hyperlink">
    <w:name w:val="Hyperlink"/>
    <w:basedOn w:val="DefaultParagraphFont"/>
    <w:uiPriority w:val="99"/>
    <w:unhideWhenUsed/>
    <w:rsid w:val="00D323AF"/>
    <w:rPr>
      <w:color w:val="0000FF" w:themeColor="hyperlink"/>
      <w:u w:val="single"/>
    </w:rPr>
  </w:style>
  <w:style w:type="paragraph" w:styleId="ListParagraph">
    <w:name w:val="List Paragraph"/>
    <w:basedOn w:val="Normal"/>
    <w:uiPriority w:val="34"/>
    <w:qFormat/>
    <w:rsid w:val="00FE49C0"/>
    <w:pPr>
      <w:ind w:left="720"/>
      <w:contextualSpacing/>
    </w:pPr>
  </w:style>
  <w:style w:type="paragraph" w:customStyle="1" w:styleId="Default">
    <w:name w:val="Default"/>
    <w:rsid w:val="00371051"/>
    <w:pPr>
      <w:autoSpaceDE w:val="0"/>
      <w:autoSpaceDN w:val="0"/>
      <w:adjustRightInd w:val="0"/>
      <w:spacing w:line="240" w:lineRule="auto"/>
    </w:pPr>
    <w:rPr>
      <w:rFonts w:ascii="Calibri" w:hAnsi="Calibri" w:cs="Calibri"/>
      <w:color w:val="000000"/>
      <w:sz w:val="24"/>
      <w:szCs w:val="24"/>
      <w:lang w:val="es-ES"/>
    </w:rPr>
  </w:style>
  <w:style w:type="table" w:styleId="TableGrid">
    <w:name w:val="Table Grid"/>
    <w:basedOn w:val="TableNormal"/>
    <w:uiPriority w:val="39"/>
    <w:rsid w:val="000A1F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E94E27"/>
    <w:tblPr>
      <w:tblCellMar>
        <w:top w:w="0" w:type="dxa"/>
        <w:left w:w="0" w:type="dxa"/>
        <w:bottom w:w="0" w:type="dxa"/>
        <w:right w:w="0" w:type="dxa"/>
      </w:tblCellMar>
    </w:tblPr>
  </w:style>
  <w:style w:type="paragraph" w:styleId="TOC4">
    <w:name w:val="toc 4"/>
    <w:basedOn w:val="Normal"/>
    <w:next w:val="Normal"/>
    <w:autoRedefine/>
    <w:uiPriority w:val="39"/>
    <w:unhideWhenUsed/>
    <w:rsid w:val="00AF3113"/>
    <w:pPr>
      <w:spacing w:after="100"/>
      <w:ind w:left="540"/>
    </w:pPr>
  </w:style>
  <w:style w:type="paragraph" w:styleId="TOCHeading">
    <w:name w:val="TOC Heading"/>
    <w:basedOn w:val="Heading1"/>
    <w:next w:val="Normal"/>
    <w:uiPriority w:val="39"/>
    <w:unhideWhenUsed/>
    <w:qFormat/>
    <w:rsid w:val="00AF3113"/>
    <w:pPr>
      <w:spacing w:before="240" w:line="259" w:lineRule="auto"/>
      <w:ind w:left="0" w:right="0" w:firstLine="0"/>
      <w:outlineLvl w:val="9"/>
    </w:pPr>
    <w:rPr>
      <w:rFonts w:asciiTheme="majorHAnsi" w:eastAsiaTheme="majorEastAsia" w:hAnsiTheme="majorHAnsi" w:cstheme="majorBidi"/>
      <w:b w:val="0"/>
      <w:color w:val="365F91" w:themeColor="accent1" w:themeShade="BF"/>
      <w:sz w:val="32"/>
      <w:szCs w:val="32"/>
      <w:lang w:val="es-ES"/>
    </w:rPr>
  </w:style>
  <w:style w:type="paragraph" w:customStyle="1" w:styleId="Estilo4">
    <w:name w:val="Estilo 4"/>
    <w:basedOn w:val="Normal"/>
    <w:link w:val="Estilo4Car"/>
    <w:qFormat/>
    <w:rsid w:val="00434EF4"/>
  </w:style>
  <w:style w:type="character" w:styleId="CommentReference">
    <w:name w:val="annotation reference"/>
    <w:basedOn w:val="DefaultParagraphFont"/>
    <w:uiPriority w:val="99"/>
    <w:semiHidden/>
    <w:unhideWhenUsed/>
    <w:rsid w:val="00434EF4"/>
    <w:rPr>
      <w:sz w:val="16"/>
      <w:szCs w:val="16"/>
    </w:rPr>
  </w:style>
  <w:style w:type="character" w:customStyle="1" w:styleId="Estilo4Car">
    <w:name w:val="Estilo 4 Car"/>
    <w:basedOn w:val="DefaultParagraphFont"/>
    <w:link w:val="Estilo4"/>
    <w:rsid w:val="00434EF4"/>
  </w:style>
  <w:style w:type="paragraph" w:styleId="CommentText">
    <w:name w:val="annotation text"/>
    <w:basedOn w:val="Normal"/>
    <w:link w:val="CommentTextChar"/>
    <w:uiPriority w:val="99"/>
    <w:semiHidden/>
    <w:unhideWhenUsed/>
    <w:rsid w:val="00434EF4"/>
    <w:pPr>
      <w:spacing w:line="240" w:lineRule="auto"/>
    </w:pPr>
    <w:rPr>
      <w:sz w:val="20"/>
      <w:szCs w:val="20"/>
    </w:rPr>
  </w:style>
  <w:style w:type="character" w:customStyle="1" w:styleId="CommentTextChar">
    <w:name w:val="Comment Text Char"/>
    <w:basedOn w:val="DefaultParagraphFont"/>
    <w:link w:val="CommentText"/>
    <w:uiPriority w:val="99"/>
    <w:semiHidden/>
    <w:rsid w:val="00434EF4"/>
    <w:rPr>
      <w:sz w:val="20"/>
      <w:szCs w:val="20"/>
    </w:rPr>
  </w:style>
  <w:style w:type="paragraph" w:styleId="CommentSubject">
    <w:name w:val="annotation subject"/>
    <w:basedOn w:val="CommentText"/>
    <w:next w:val="CommentText"/>
    <w:link w:val="CommentSubjectChar"/>
    <w:uiPriority w:val="99"/>
    <w:semiHidden/>
    <w:unhideWhenUsed/>
    <w:rsid w:val="00434EF4"/>
    <w:rPr>
      <w:b/>
      <w:bCs/>
    </w:rPr>
  </w:style>
  <w:style w:type="character" w:customStyle="1" w:styleId="CommentSubjectChar">
    <w:name w:val="Comment Subject Char"/>
    <w:basedOn w:val="CommentTextChar"/>
    <w:link w:val="CommentSubject"/>
    <w:uiPriority w:val="99"/>
    <w:semiHidden/>
    <w:rsid w:val="00434EF4"/>
    <w:rPr>
      <w:b/>
      <w:bCs/>
      <w:sz w:val="20"/>
      <w:szCs w:val="20"/>
    </w:rPr>
  </w:style>
  <w:style w:type="character" w:styleId="UnresolvedMention">
    <w:name w:val="Unresolved Mention"/>
    <w:basedOn w:val="DefaultParagraphFont"/>
    <w:uiPriority w:val="99"/>
    <w:semiHidden/>
    <w:unhideWhenUsed/>
    <w:rsid w:val="00182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340106">
      <w:bodyDiv w:val="1"/>
      <w:marLeft w:val="0"/>
      <w:marRight w:val="0"/>
      <w:marTop w:val="0"/>
      <w:marBottom w:val="0"/>
      <w:divBdr>
        <w:top w:val="none" w:sz="0" w:space="0" w:color="auto"/>
        <w:left w:val="none" w:sz="0" w:space="0" w:color="auto"/>
        <w:bottom w:val="none" w:sz="0" w:space="0" w:color="auto"/>
        <w:right w:val="none" w:sz="0" w:space="0" w:color="auto"/>
      </w:divBdr>
    </w:div>
    <w:div w:id="1372993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COMPASS_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1BDFA-400B-3541-A5B9-3BA430F9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C:\Users\usuario\Desktop\COMPASS_Report Template.dotx</Template>
  <TotalTime>1</TotalTime>
  <Pages>4</Pages>
  <Words>569</Words>
  <Characters>3248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Microsoft Office User</cp:lastModifiedBy>
  <cp:revision>4</cp:revision>
  <dcterms:created xsi:type="dcterms:W3CDTF">2022-02-07T09:32:00Z</dcterms:created>
  <dcterms:modified xsi:type="dcterms:W3CDTF">2022-02-07T09:33:00Z</dcterms:modified>
</cp:coreProperties>
</file>